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0B7F61" w:rsidRDefault="001E15E2" w:rsidP="007912C6">
      <w:pPr>
        <w:rPr>
          <w:b/>
          <w:sz w:val="36"/>
          <w:szCs w:val="36"/>
        </w:rPr>
      </w:pPr>
      <w:bookmarkStart w:id="0" w:name="_GoBack"/>
      <w:bookmarkEnd w:id="0"/>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CA396E">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DA538F" w:rsidRDefault="000B7F61" w:rsidP="000B7F61">
      <w:pPr>
        <w:spacing w:before="120" w:after="120"/>
      </w:pPr>
      <w:r w:rsidRPr="00DA538F">
        <w:t xml:space="preserve">1. Перевірка належності значень параметрів </w:t>
      </w:r>
      <w:r w:rsidR="005E62AD">
        <w:rPr>
          <w:lang w:val="en-US"/>
        </w:rPr>
        <w:t>R</w:t>
      </w:r>
      <w:r w:rsidR="005E62AD" w:rsidRPr="005E62AD">
        <w:rPr>
          <w:lang w:val="ru-RU"/>
        </w:rPr>
        <w:t>030</w:t>
      </w:r>
      <w:r w:rsidR="006C4C93">
        <w:t>,</w:t>
      </w:r>
      <w:r w:rsidR="006C4C93" w:rsidRPr="006C4C93">
        <w:t xml:space="preserve"> </w:t>
      </w:r>
      <w:r w:rsidR="005E62AD">
        <w:rPr>
          <w:lang w:val="en-US"/>
        </w:rPr>
        <w:t>R</w:t>
      </w:r>
      <w:r w:rsidR="005E62AD" w:rsidRPr="005E62AD">
        <w:rPr>
          <w:lang w:val="ru-RU"/>
        </w:rPr>
        <w:t>020</w:t>
      </w:r>
      <w:r w:rsidRPr="00DA538F">
        <w:t xml:space="preserve">, </w:t>
      </w:r>
      <w:r w:rsidR="005E62AD">
        <w:rPr>
          <w:lang w:val="en-US"/>
        </w:rPr>
        <w:t>F</w:t>
      </w:r>
      <w:r w:rsidR="005E62AD" w:rsidRPr="005E62AD">
        <w:rPr>
          <w:lang w:val="ru-RU"/>
        </w:rPr>
        <w:t>081</w:t>
      </w:r>
      <w:r w:rsidRPr="00DA538F">
        <w:t xml:space="preserve">, </w:t>
      </w:r>
      <w:r w:rsidR="005E62AD" w:rsidRPr="005E62AD">
        <w:rPr>
          <w:lang w:val="en-US"/>
        </w:rPr>
        <w:t>S</w:t>
      </w:r>
      <w:r w:rsidR="005E62AD" w:rsidRPr="005E62AD">
        <w:rPr>
          <w:lang w:val="ru-RU"/>
        </w:rPr>
        <w:t>031</w:t>
      </w:r>
      <w:r w:rsidR="006C4C93">
        <w:t xml:space="preserve">, </w:t>
      </w:r>
      <w:r w:rsidR="001A2164" w:rsidRPr="00DA538F">
        <w:rPr>
          <w:lang w:val="ru-RU"/>
        </w:rPr>
        <w:t>K</w:t>
      </w:r>
      <w:r w:rsidR="001A2164" w:rsidRPr="00DA538F">
        <w:t>021</w:t>
      </w:r>
      <w:r w:rsidRPr="00DA538F">
        <w:t xml:space="preserve"> до відповідних довідників.</w:t>
      </w:r>
    </w:p>
    <w:p w:rsidR="000B7F61" w:rsidRDefault="006C4C93" w:rsidP="000B7F61">
      <w:pPr>
        <w:spacing w:before="120" w:after="120"/>
      </w:pPr>
      <w:r>
        <w:t>2</w:t>
      </w:r>
      <w:r w:rsidR="000B7F61" w:rsidRPr="00DA538F">
        <w:t xml:space="preserve">. Значення НРП </w:t>
      </w:r>
      <w:r w:rsidR="005E62AD" w:rsidRPr="005E62AD">
        <w:rPr>
          <w:lang w:val="en-US"/>
        </w:rPr>
        <w:t>Q</w:t>
      </w:r>
      <w:r w:rsidR="005E62AD" w:rsidRPr="005E62AD">
        <w:rPr>
          <w:lang w:val="ru-RU"/>
        </w:rPr>
        <w:t>003_4</w:t>
      </w:r>
      <w:r>
        <w:rPr>
          <w:lang w:val="ru-RU"/>
        </w:rPr>
        <w:t xml:space="preserve">, </w:t>
      </w:r>
      <w:r w:rsidR="005E62AD">
        <w:rPr>
          <w:lang w:val="en-US"/>
        </w:rPr>
        <w:t>Q</w:t>
      </w:r>
      <w:r w:rsidR="005E62AD" w:rsidRPr="005E62AD">
        <w:rPr>
          <w:lang w:val="ru-RU"/>
        </w:rPr>
        <w:t xml:space="preserve">003_2 </w:t>
      </w:r>
      <w:r>
        <w:rPr>
          <w:lang w:val="ru-RU"/>
        </w:rPr>
        <w:t xml:space="preserve">та </w:t>
      </w:r>
      <w:r w:rsidR="00CA396E">
        <w:rPr>
          <w:lang w:val="en-US"/>
        </w:rPr>
        <w:t>K</w:t>
      </w:r>
      <w:r>
        <w:rPr>
          <w:lang w:val="ru-RU"/>
        </w:rPr>
        <w:t>020</w:t>
      </w:r>
      <w:r w:rsidR="000B7F61" w:rsidRPr="00DA538F">
        <w:rPr>
          <w:lang w:val="ru-RU"/>
        </w:rPr>
        <w:t xml:space="preserve"> </w:t>
      </w:r>
      <w:r w:rsidR="000B7F61" w:rsidRPr="00DA538F">
        <w:t>мають бути заповнені.</w:t>
      </w:r>
    </w:p>
    <w:p w:rsidR="007B6D7B" w:rsidRPr="00DA538F" w:rsidRDefault="00FF01EB" w:rsidP="000B7F61">
      <w:pPr>
        <w:spacing w:before="120" w:after="120"/>
      </w:pPr>
      <w:r w:rsidRPr="00FF01EB">
        <w:rPr>
          <w:lang w:val="ru-RU"/>
        </w:rPr>
        <w:t>3</w:t>
      </w:r>
      <w:r w:rsidR="007B6D7B" w:rsidRPr="00DA538F">
        <w:t xml:space="preserve">. Перевірка на правильність заповнення НРП </w:t>
      </w:r>
      <w:r w:rsidR="00CA396E">
        <w:rPr>
          <w:lang w:val="en-US"/>
        </w:rPr>
        <w:t>K</w:t>
      </w:r>
      <w:r w:rsidR="007B6D7B" w:rsidRPr="00DA538F">
        <w:t xml:space="preserve">020: довжина НРП </w:t>
      </w:r>
      <w:r w:rsidR="00CA396E">
        <w:rPr>
          <w:lang w:val="en-US"/>
        </w:rPr>
        <w:t>K</w:t>
      </w:r>
      <w:r w:rsidR="007B6D7B" w:rsidRPr="00DA538F">
        <w:t>020 має складати 10 знаків.</w:t>
      </w:r>
    </w:p>
    <w:p w:rsidR="007A0AE0" w:rsidRPr="00AC282D" w:rsidRDefault="00FF01EB" w:rsidP="007A0AE0">
      <w:pPr>
        <w:spacing w:before="120" w:after="120"/>
      </w:pPr>
      <w:r w:rsidRPr="00AC282D">
        <w:rPr>
          <w:lang w:val="ru-RU"/>
        </w:rPr>
        <w:t>4</w:t>
      </w:r>
      <w:r w:rsidR="007A0AE0" w:rsidRPr="00AC282D">
        <w:t>. Перевірка правильності надання коду ознаки ідентифікаційного/реєстраційного коду/номеру</w:t>
      </w:r>
      <w:r w:rsidR="007A0AE0" w:rsidRPr="00AC282D">
        <w:rPr>
          <w:lang w:val="ru-RU"/>
        </w:rPr>
        <w:t xml:space="preserve"> </w:t>
      </w:r>
      <w:r w:rsidR="006C4C93" w:rsidRPr="00AC282D">
        <w:t xml:space="preserve">контрагента/повʼязаної з банком особи </w:t>
      </w:r>
      <w:r w:rsidR="007A0AE0" w:rsidRPr="00AC282D">
        <w:t>(</w:t>
      </w:r>
      <w:r w:rsidR="007A0AE0" w:rsidRPr="00AC282D">
        <w:rPr>
          <w:lang w:val="ru-RU"/>
        </w:rPr>
        <w:t xml:space="preserve">НРП </w:t>
      </w:r>
      <w:r w:rsidR="00CA396E">
        <w:rPr>
          <w:lang w:val="en-US"/>
        </w:rPr>
        <w:t>K</w:t>
      </w:r>
      <w:r w:rsidR="007A0AE0" w:rsidRPr="00AC282D">
        <w:rPr>
          <w:lang w:val="ru-RU"/>
        </w:rPr>
        <w:t>021</w:t>
      </w:r>
      <w:r w:rsidR="007A0AE0" w:rsidRPr="00AC282D">
        <w:t xml:space="preserve">). </w:t>
      </w:r>
      <w:r w:rsidR="007A0AE0" w:rsidRPr="00AC282D">
        <w:rPr>
          <w:lang w:val="ru-RU"/>
        </w:rPr>
        <w:t xml:space="preserve">НРП </w:t>
      </w:r>
      <w:r w:rsidR="00CA396E">
        <w:rPr>
          <w:lang w:val="en-US"/>
        </w:rPr>
        <w:t>K</w:t>
      </w:r>
      <w:r w:rsidR="007A0AE0" w:rsidRPr="00AC282D">
        <w:rPr>
          <w:lang w:val="ru-RU"/>
        </w:rPr>
        <w:t xml:space="preserve">021 </w:t>
      </w:r>
      <w:r w:rsidR="007A0AE0" w:rsidRPr="00AC282D">
        <w:t>не дорівнює "</w:t>
      </w:r>
      <w:r w:rsidR="007A0AE0" w:rsidRPr="00AC282D">
        <w:rPr>
          <w:lang w:val="ru-RU"/>
        </w:rPr>
        <w:t>#</w:t>
      </w:r>
      <w:r w:rsidR="006C4C93" w:rsidRPr="00AC282D">
        <w:rPr>
          <w:lang w:val="ru-RU"/>
        </w:rPr>
        <w:t xml:space="preserve">, </w:t>
      </w:r>
      <w:r w:rsidR="006C4C93" w:rsidRPr="00AC282D">
        <w:rPr>
          <w:lang w:val="en-US"/>
        </w:rPr>
        <w:t>E</w:t>
      </w:r>
      <w:r w:rsidR="00AC282D" w:rsidRPr="00AC282D">
        <w:rPr>
          <w:lang w:val="ru-RU"/>
        </w:rPr>
        <w:t xml:space="preserve">, </w:t>
      </w:r>
      <w:r w:rsidR="00AC282D" w:rsidRPr="00AC282D">
        <w:rPr>
          <w:lang w:val="en-US"/>
        </w:rPr>
        <w:t>I</w:t>
      </w:r>
      <w:r w:rsidR="007A0AE0" w:rsidRPr="00AC282D">
        <w:t>".</w:t>
      </w:r>
    </w:p>
    <w:p w:rsidR="00846830" w:rsidRDefault="00FF01EB" w:rsidP="00335D56">
      <w:pPr>
        <w:spacing w:before="120" w:after="120"/>
      </w:pPr>
      <w:r w:rsidRPr="005A297C">
        <w:t>5</w:t>
      </w:r>
      <w:r w:rsidR="00846830" w:rsidRPr="00454D1D">
        <w:t xml:space="preserve">. </w:t>
      </w:r>
      <w:r w:rsidR="00846830" w:rsidRPr="00846830">
        <w:t xml:space="preserve">Контроль на дублюючі записи. Перевірка на наявність більше одного запису з однаковими значеннями </w:t>
      </w:r>
      <w:r w:rsidR="005E62AD" w:rsidRPr="005A297C">
        <w:t>EKP</w:t>
      </w:r>
      <w:r w:rsidR="005E62AD" w:rsidRPr="005E62AD">
        <w:t xml:space="preserve"> (</w:t>
      </w:r>
      <w:r w:rsidR="005E62AD" w:rsidRPr="005A297C">
        <w:t>ID</w:t>
      </w:r>
      <w:r w:rsidR="005E62AD" w:rsidRPr="005E62AD">
        <w:t xml:space="preserve"> </w:t>
      </w:r>
      <w:r w:rsidR="005E62AD">
        <w:t xml:space="preserve">показника), </w:t>
      </w:r>
      <w:r w:rsidR="005E62AD" w:rsidRPr="005A297C">
        <w:t>K</w:t>
      </w:r>
      <w:r w:rsidR="005E62AD" w:rsidRPr="005E62AD">
        <w:t xml:space="preserve">020 (код </w:t>
      </w:r>
      <w:r w:rsidR="005E62AD" w:rsidRPr="006C4C93">
        <w:t>контрагента/повʼязаної з банком особи</w:t>
      </w:r>
      <w:r w:rsidR="005E62AD" w:rsidRPr="005E62AD">
        <w:t xml:space="preserve">), </w:t>
      </w:r>
      <w:r w:rsidR="005E62AD" w:rsidRPr="005A297C">
        <w:t>R</w:t>
      </w:r>
      <w:r w:rsidR="005E62AD" w:rsidRPr="005E62AD">
        <w:t>030 (</w:t>
      </w:r>
      <w:r w:rsidR="005E62AD">
        <w:t xml:space="preserve">код валюти), </w:t>
      </w:r>
      <w:r w:rsidR="005E62AD" w:rsidRPr="005A297C">
        <w:t>R</w:t>
      </w:r>
      <w:r w:rsidR="005E62AD" w:rsidRPr="005E62AD">
        <w:t>020 (</w:t>
      </w:r>
      <w:r w:rsidR="005E62AD">
        <w:t>номер рахунку</w:t>
      </w:r>
      <w:r w:rsidR="005E62AD" w:rsidRPr="005E62AD">
        <w:t xml:space="preserve">), </w:t>
      </w:r>
      <w:r w:rsidR="005A297C" w:rsidRPr="005A297C">
        <w:t xml:space="preserve">F081 (код щодо включення до розрахунку нормативів кредитного ризику), </w:t>
      </w:r>
      <w:r w:rsidR="005E62AD" w:rsidRPr="005A297C">
        <w:t>S</w:t>
      </w:r>
      <w:r w:rsidR="005E62AD" w:rsidRPr="005E62AD">
        <w:t xml:space="preserve">031 (код забезпечення), </w:t>
      </w:r>
      <w:r w:rsidR="005E62AD" w:rsidRPr="005A297C">
        <w:t>Q</w:t>
      </w:r>
      <w:r w:rsidR="005E62AD" w:rsidRPr="005E62AD">
        <w:t xml:space="preserve">003_2 (унікальний умовний порядковий номер договору), </w:t>
      </w:r>
      <w:r w:rsidR="005E62AD" w:rsidRPr="005A297C">
        <w:t>Q</w:t>
      </w:r>
      <w:r w:rsidR="005E62AD" w:rsidRPr="005E62AD">
        <w:t>003_4 (унікальний умовний порядковий номер траншу).</w:t>
      </w:r>
    </w:p>
    <w:p w:rsidR="00507D6C" w:rsidRDefault="00592B87" w:rsidP="00007B06">
      <w:pPr>
        <w:spacing w:before="120" w:after="120"/>
      </w:pPr>
      <w:r w:rsidRPr="00592B87">
        <w:rPr>
          <w:lang w:val="ru-RU"/>
        </w:rPr>
        <w:t>6</w:t>
      </w:r>
      <w:r w:rsidR="00507D6C" w:rsidRPr="004B4323">
        <w:t xml:space="preserve">. Значення НРП </w:t>
      </w:r>
      <w:r w:rsidR="00507D6C" w:rsidRPr="004B4323">
        <w:rPr>
          <w:lang w:val="en-US"/>
        </w:rPr>
        <w:t>Q</w:t>
      </w:r>
      <w:r w:rsidR="00507D6C" w:rsidRPr="004B4323">
        <w:rPr>
          <w:lang w:val="ru-RU"/>
        </w:rPr>
        <w:t xml:space="preserve">003_2 </w:t>
      </w:r>
      <w:r w:rsidR="00507D6C" w:rsidRPr="004B4323">
        <w:t xml:space="preserve">може складатися тільки з </w:t>
      </w:r>
      <w:r w:rsidR="00507D6C" w:rsidRPr="004B4323">
        <w:rPr>
          <w:lang w:val="ru-RU"/>
        </w:rPr>
        <w:t>числових</w:t>
      </w:r>
      <w:r w:rsidR="00507D6C" w:rsidRPr="004B4323">
        <w:t xml:space="preserve"> символів.</w:t>
      </w:r>
    </w:p>
    <w:p w:rsidR="00917ED1" w:rsidRDefault="00917ED1" w:rsidP="00007B06">
      <w:pPr>
        <w:spacing w:before="120" w:after="120"/>
      </w:pPr>
      <w:r>
        <w:t>7. Допускається подання нульового файла.</w:t>
      </w:r>
    </w:p>
    <w:p w:rsidR="00EF2FA6" w:rsidRPr="005E62AD" w:rsidRDefault="00EF2FA6" w:rsidP="00335D56">
      <w:pPr>
        <w:spacing w:before="120" w:after="120"/>
      </w:pP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 xml:space="preserve">1. Перевірка правильності надання значення НРП </w:t>
      </w:r>
      <w:r w:rsidR="00CA396E">
        <w:rPr>
          <w:lang w:val="en-US"/>
        </w:rPr>
        <w:t>K</w:t>
      </w:r>
      <w:r w:rsidRPr="00DA538F">
        <w:t>020</w:t>
      </w:r>
      <w:r w:rsidR="00680CBA" w:rsidRPr="00DA538F">
        <w:t xml:space="preserve"> (код </w:t>
      </w:r>
      <w:r w:rsidR="009132EC" w:rsidRPr="006C4C93">
        <w:t>контрагента/повʼязаної з банком особи</w:t>
      </w:r>
      <w:r w:rsidR="00680CBA" w:rsidRPr="00DA538F">
        <w:t>)</w:t>
      </w:r>
      <w:r w:rsidRPr="00DA538F">
        <w:t>:</w:t>
      </w:r>
    </w:p>
    <w:p w:rsidR="00AC282D" w:rsidRPr="00AC282D" w:rsidRDefault="00AC282D" w:rsidP="00AC282D">
      <w:r w:rsidRPr="00AC282D">
        <w:t xml:space="preserve">1.1. Якщо значення супутнього параметру НРП </w:t>
      </w:r>
      <w:r w:rsidR="00CA396E">
        <w:rPr>
          <w:lang w:val="en-US"/>
        </w:rPr>
        <w:t>K</w:t>
      </w:r>
      <w:r w:rsidRPr="00AC282D">
        <w:t xml:space="preserve">021 = 3, то значення НРП </w:t>
      </w:r>
      <w:r w:rsidR="00CA396E">
        <w:rPr>
          <w:lang w:val="en-US"/>
        </w:rPr>
        <w:t>K</w:t>
      </w:r>
      <w:r w:rsidRPr="00AC282D">
        <w:t xml:space="preserve">020 перевіряється на його належність довіднику RCUKRU, при невиконанні умови надається повідомлення: "Код банку [НРП </w:t>
      </w:r>
      <w:r w:rsidR="00CA396E">
        <w:rPr>
          <w:lang w:val="en-US"/>
        </w:rPr>
        <w:t>K</w:t>
      </w:r>
      <w:r w:rsidRPr="00AC282D">
        <w:t xml:space="preserve">020] не знайдено у довіднику банків. Для аналізу: </w:t>
      </w:r>
      <w:r w:rsidR="00CA396E">
        <w:rPr>
          <w:lang w:val="en-US"/>
        </w:rPr>
        <w:t>K</w:t>
      </w:r>
      <w:r w:rsidRPr="00AC282D">
        <w:t xml:space="preserve">020=…". </w:t>
      </w:r>
    </w:p>
    <w:p w:rsidR="00AC282D" w:rsidRPr="00AC282D" w:rsidRDefault="00AC282D" w:rsidP="00AC282D">
      <w:r w:rsidRPr="00AC282D">
        <w:t xml:space="preserve">1.2. Якщо значення супутнього параметру НРП </w:t>
      </w:r>
      <w:r w:rsidR="00CA396E">
        <w:rPr>
          <w:lang w:val="en-US"/>
        </w:rPr>
        <w:t>K</w:t>
      </w:r>
      <w:r w:rsidRPr="00AC282D">
        <w:t xml:space="preserve">021 = 4, то значення НРП </w:t>
      </w:r>
      <w:r w:rsidR="00CA396E">
        <w:rPr>
          <w:lang w:val="en-US"/>
        </w:rPr>
        <w:t>K</w:t>
      </w:r>
      <w:r w:rsidRPr="00AC282D">
        <w:t xml:space="preserve">020 перевіряється на його належність довіднику RC_BNK, при невиконанні умови надається повідомлення: "Код банку-нерезидента [НРП </w:t>
      </w:r>
      <w:r w:rsidR="00CA396E">
        <w:rPr>
          <w:lang w:val="en-US"/>
        </w:rPr>
        <w:t>K</w:t>
      </w:r>
      <w:r w:rsidRPr="00AC282D">
        <w:t xml:space="preserve">020] не знайдено у довіднику зарубіжних банків. Для аналізу: </w:t>
      </w:r>
      <w:r w:rsidR="00CA396E">
        <w:rPr>
          <w:lang w:val="en-US"/>
        </w:rPr>
        <w:t>K</w:t>
      </w:r>
      <w:r w:rsidRPr="00AC282D">
        <w:t>020=…". Помилка не є критичною.</w:t>
      </w:r>
    </w:p>
    <w:p w:rsidR="00AC282D" w:rsidRPr="00AC282D" w:rsidRDefault="00AC282D" w:rsidP="00AC282D">
      <w:r w:rsidRPr="00AC282D">
        <w:t xml:space="preserve">1.3.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за значенням НРП </w:t>
      </w:r>
      <w:r w:rsidR="00CA396E">
        <w:rPr>
          <w:lang w:val="en-US"/>
        </w:rPr>
        <w:t>K</w:t>
      </w:r>
      <w:r w:rsidRPr="00AC282D">
        <w:t xml:space="preserve">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w:t>
      </w:r>
      <w:r w:rsidRPr="00AC282D">
        <w:rPr>
          <w:lang w:val="en-US"/>
        </w:rPr>
        <w:t>K</w:t>
      </w:r>
      <w:r w:rsidRPr="008362DE">
        <w:t xml:space="preserve">020=… </w:t>
      </w:r>
      <w:r w:rsidRPr="00AC282D">
        <w:rPr>
          <w:lang w:val="en-US"/>
        </w:rPr>
        <w:t>K</w:t>
      </w:r>
      <w:r w:rsidRPr="008362DE">
        <w:t>021=…</w:t>
      </w:r>
      <w:r w:rsidRPr="00AC282D">
        <w:t>".</w:t>
      </w:r>
    </w:p>
    <w:p w:rsidR="00AC282D" w:rsidRPr="00AC282D" w:rsidRDefault="00AC282D" w:rsidP="00AC282D">
      <w:r w:rsidRPr="00AC282D">
        <w:t xml:space="preserve">1.4.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2 або </w:t>
      </w:r>
      <w:r w:rsidR="00CA396E">
        <w:rPr>
          <w:lang w:val="en-US"/>
        </w:rPr>
        <w:t>K</w:t>
      </w:r>
      <w:r w:rsidRPr="00AC282D">
        <w:t xml:space="preserve">021 = </w:t>
      </w:r>
      <w:r w:rsidRPr="00CA396E">
        <w:t>5</w:t>
      </w:r>
      <w:r w:rsidRPr="00AC282D">
        <w:t xml:space="preserve"> або </w:t>
      </w:r>
      <w:r w:rsidR="00CA396E">
        <w:rPr>
          <w:lang w:val="en-US"/>
        </w:rPr>
        <w:t>K</w:t>
      </w:r>
      <w:r w:rsidRPr="00AC282D">
        <w:t xml:space="preserve">021 = </w:t>
      </w:r>
      <w:r w:rsidRPr="00AC282D">
        <w:rPr>
          <w:lang w:val="en-US"/>
        </w:rPr>
        <w:t>F</w:t>
      </w:r>
      <w:r w:rsidRPr="00AC282D">
        <w:t xml:space="preserve">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НРП </w:t>
      </w:r>
      <w:r w:rsidR="00CA396E">
        <w:rPr>
          <w:lang w:val="en-US"/>
        </w:rPr>
        <w:t>K</w:t>
      </w:r>
      <w:r w:rsidRPr="00AC282D">
        <w:t xml:space="preserve">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w:t>
      </w:r>
      <w:r w:rsidRPr="00AC282D">
        <w:rPr>
          <w:lang w:val="en-US"/>
        </w:rPr>
        <w:t>K</w:t>
      </w:r>
      <w:r w:rsidRPr="008362DE">
        <w:t xml:space="preserve">020=… </w:t>
      </w:r>
      <w:r w:rsidRPr="00AC282D">
        <w:rPr>
          <w:lang w:val="en-US"/>
        </w:rPr>
        <w:t>K</w:t>
      </w:r>
      <w:r w:rsidRPr="008362DE">
        <w:t>021=…</w:t>
      </w:r>
      <w:r w:rsidRPr="00AC282D">
        <w:t xml:space="preserve">". </w:t>
      </w:r>
    </w:p>
    <w:p w:rsidR="00AC282D" w:rsidRPr="00AC282D" w:rsidRDefault="00AC282D" w:rsidP="00AC282D">
      <w:pPr>
        <w:spacing w:before="120" w:after="120"/>
      </w:pPr>
      <w:r w:rsidRPr="00AC282D">
        <w:t>1.</w:t>
      </w:r>
      <w:r w:rsidRPr="00CA396E">
        <w:t>5</w:t>
      </w:r>
      <w:r w:rsidRPr="00AC282D">
        <w:t xml:space="preserve">. Якщо значення супутнього параметру НРП </w:t>
      </w:r>
      <w:r w:rsidR="00CA396E">
        <w:rPr>
          <w:lang w:val="en-US"/>
        </w:rPr>
        <w:t>K</w:t>
      </w:r>
      <w:r w:rsidRPr="00AC282D">
        <w:t xml:space="preserve">021 = </w:t>
      </w:r>
      <w:r w:rsidRPr="00CA396E">
        <w:t>7</w:t>
      </w:r>
      <w:r w:rsidRPr="00AC282D">
        <w:t xml:space="preserve"> або </w:t>
      </w:r>
      <w:r w:rsidR="00CA396E">
        <w:rPr>
          <w:lang w:val="en-US"/>
        </w:rPr>
        <w:t>K</w:t>
      </w:r>
      <w:r w:rsidRPr="00AC282D">
        <w:t>021 =</w:t>
      </w:r>
      <w:r w:rsidRPr="00CA396E">
        <w:t xml:space="preserve"> 8</w:t>
      </w:r>
      <w:r w:rsidRPr="00AC282D">
        <w:t xml:space="preserve"> або </w:t>
      </w:r>
      <w:r w:rsidR="00CA396E">
        <w:rPr>
          <w:lang w:val="en-US"/>
        </w:rPr>
        <w:t>K</w:t>
      </w:r>
      <w:r w:rsidRPr="00AC282D">
        <w:t>021 =</w:t>
      </w:r>
      <w:r w:rsidRPr="00CA396E">
        <w:t xml:space="preserve"> 9</w:t>
      </w:r>
      <w:r w:rsidRPr="00AC282D">
        <w:t xml:space="preserve"> або </w:t>
      </w:r>
      <w:r w:rsidR="00CA396E">
        <w:rPr>
          <w:lang w:val="en-US"/>
        </w:rPr>
        <w:t>K</w:t>
      </w:r>
      <w:r w:rsidRPr="00AC282D">
        <w:t>021 =</w:t>
      </w:r>
      <w:r w:rsidRPr="00CA396E">
        <w:t xml:space="preserve"> </w:t>
      </w:r>
      <w:r w:rsidRPr="00AC282D">
        <w:rPr>
          <w:lang w:val="ru-RU"/>
        </w:rPr>
        <w:t>B</w:t>
      </w:r>
      <w:r w:rsidRPr="00AC282D">
        <w:t xml:space="preserve"> або </w:t>
      </w:r>
      <w:r w:rsidR="00CA396E">
        <w:rPr>
          <w:lang w:val="en-US"/>
        </w:rPr>
        <w:t>K</w:t>
      </w:r>
      <w:r w:rsidRPr="00AC282D">
        <w:t>021 =</w:t>
      </w:r>
      <w:r w:rsidRPr="00CA396E">
        <w:t xml:space="preserve"> </w:t>
      </w:r>
      <w:r w:rsidRPr="00AC282D">
        <w:rPr>
          <w:lang w:val="en-US"/>
        </w:rPr>
        <w:t>C</w:t>
      </w:r>
      <w:r w:rsidRPr="00AC282D">
        <w:t xml:space="preserve"> або </w:t>
      </w:r>
      <w:r w:rsidR="00CA396E">
        <w:rPr>
          <w:lang w:val="en-US"/>
        </w:rPr>
        <w:t>K</w:t>
      </w:r>
      <w:r w:rsidRPr="00AC282D">
        <w:t>021 =</w:t>
      </w:r>
      <w:r w:rsidRPr="00CA396E">
        <w:t xml:space="preserve"> </w:t>
      </w:r>
      <w:r w:rsidRPr="00AC282D">
        <w:rPr>
          <w:lang w:val="ru-RU"/>
        </w:rPr>
        <w:t>H</w:t>
      </w:r>
      <w:r w:rsidRPr="00AC282D">
        <w:t xml:space="preserve">, то НРП </w:t>
      </w:r>
      <w:r w:rsidR="00CA396E">
        <w:rPr>
          <w:lang w:val="en-US"/>
        </w:rPr>
        <w:t>K</w:t>
      </w:r>
      <w:r w:rsidRPr="00AC282D">
        <w:t>020 повинен починатися на латинську літеру"</w:t>
      </w:r>
      <w:r w:rsidRPr="00AC282D">
        <w:rPr>
          <w:lang w:val="en-US"/>
        </w:rPr>
        <w:t>I</w:t>
      </w:r>
      <w:r w:rsidRPr="00AC282D">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AC282D">
        <w:rPr>
          <w:lang w:val="en-US"/>
        </w:rPr>
        <w:t>I</w:t>
      </w:r>
      <w:r w:rsidRPr="00AC282D">
        <w:t xml:space="preserve">».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454D1D" w:rsidRDefault="00454D1D" w:rsidP="00AC282D">
      <w:pPr>
        <w:spacing w:before="120" w:after="120"/>
      </w:pPr>
      <w:r w:rsidRPr="00454D1D">
        <w:rPr>
          <w:lang w:val="ru-RU"/>
        </w:rPr>
        <w:t>2</w:t>
      </w:r>
      <w:r w:rsidRPr="00073D81">
        <w:t>.</w:t>
      </w:r>
      <w:r w:rsidRPr="00454D1D">
        <w:rPr>
          <w:lang w:val="ru-RU"/>
        </w:rPr>
        <w:t xml:space="preserve"> </w:t>
      </w:r>
      <w:r w:rsidR="002935DD">
        <w:rPr>
          <w:lang w:val="ru-RU"/>
        </w:rPr>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дорівнює</w:t>
      </w:r>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дорівнює</w:t>
      </w:r>
      <w:r w:rsidRPr="00073D81">
        <w:t xml:space="preserve"> #</w:t>
      </w:r>
      <w:r w:rsidRPr="00073D81">
        <w:rPr>
          <w:lang w:val="ru-RU"/>
        </w:rPr>
        <w:t>)</w:t>
      </w:r>
      <w:r w:rsidRPr="00073D81">
        <w:t xml:space="preserve">. Для аналізу: </w:t>
      </w:r>
      <w:r w:rsidR="00CA396E">
        <w:rPr>
          <w:lang w:val="en-US"/>
        </w:rPr>
        <w:t>K</w:t>
      </w:r>
      <w:r>
        <w:t>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8362DE">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8362DE">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8362DE">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8362DE">
        <w:t xml:space="preserve"> </w:t>
      </w:r>
      <w:r w:rsidR="00E44821">
        <w:rPr>
          <w:lang w:val="en-US"/>
        </w:rPr>
        <w:t>S</w:t>
      </w:r>
      <w:r w:rsidR="00E44821" w:rsidRPr="008362DE">
        <w:t>031</w:t>
      </w:r>
      <w:r w:rsidR="00E44821" w:rsidRPr="00DA538F">
        <w:t>=…</w:t>
      </w:r>
      <w:r w:rsidR="00435892">
        <w:t xml:space="preserve"> </w:t>
      </w:r>
      <w:r w:rsidR="00435892">
        <w:rPr>
          <w:lang w:val="en-US"/>
        </w:rPr>
        <w:t>F</w:t>
      </w:r>
      <w:r w:rsidR="00435892">
        <w:t>0</w:t>
      </w:r>
      <w:r w:rsidR="00435892" w:rsidRPr="008362DE">
        <w:t>81</w:t>
      </w:r>
      <w:r w:rsidR="00435892" w:rsidRPr="00DA538F">
        <w:t>=…</w:t>
      </w:r>
      <w:r w:rsidR="00435892" w:rsidRPr="00404C34">
        <w:t xml:space="preserve"> </w:t>
      </w:r>
      <w:r w:rsidR="00E370C4" w:rsidRPr="00073D81">
        <w:t>EKP=... ".</w:t>
      </w:r>
    </w:p>
    <w:p w:rsidR="00454D1D" w:rsidRPr="00073D81" w:rsidRDefault="002935DD" w:rsidP="00454D1D">
      <w:pPr>
        <w:spacing w:before="120" w:after="120"/>
      </w:pPr>
      <w:r>
        <w:lastRenderedPageBreak/>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8362DE">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35892">
        <w:t xml:space="preserve"> </w:t>
      </w:r>
      <w:r w:rsidR="00E44821">
        <w:rPr>
          <w:lang w:val="en-US"/>
        </w:rPr>
        <w:t>S</w:t>
      </w:r>
      <w:r w:rsidR="00E44821" w:rsidRPr="00435892">
        <w:t>031</w:t>
      </w:r>
      <w:r w:rsidR="00E44821" w:rsidRPr="00DA538F">
        <w:t>=…</w:t>
      </w:r>
      <w:r w:rsidR="00435892" w:rsidRPr="00895C55">
        <w:t xml:space="preserve"> </w:t>
      </w:r>
      <w:r w:rsidR="00435892">
        <w:rPr>
          <w:lang w:val="en-US"/>
        </w:rPr>
        <w:t>F</w:t>
      </w:r>
      <w:r w:rsidR="00435892">
        <w:t>0</w:t>
      </w:r>
      <w:r w:rsidR="00435892" w:rsidRPr="00895C55">
        <w:t>81</w:t>
      </w:r>
      <w:r w:rsidR="00435892" w:rsidRPr="00DA538F">
        <w:t>=…</w:t>
      </w:r>
      <w:r w:rsidR="00435892"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 xml:space="preserve">для показників </w:t>
      </w:r>
      <w:r w:rsidRPr="00454D1D">
        <w:t>A6I0</w:t>
      </w:r>
      <w:r>
        <w:t>01-</w:t>
      </w:r>
      <w:r w:rsidR="00A175FD">
        <w:t>A6I01</w:t>
      </w:r>
      <w:r w:rsidR="00A175FD" w:rsidRPr="00435892">
        <w:t>2</w:t>
      </w:r>
      <w:r w:rsidR="00A175FD">
        <w:t>,</w:t>
      </w:r>
      <w:r w:rsidR="00A175FD" w:rsidRPr="00A175FD">
        <w:t xml:space="preserve"> </w:t>
      </w:r>
      <w:r w:rsidR="00A175FD" w:rsidRPr="00454D1D">
        <w:t>A6I0</w:t>
      </w:r>
      <w:r w:rsidR="00A175FD">
        <w:t>14-A6I01</w:t>
      </w:r>
      <w:r w:rsidR="00C25BF5">
        <w:t>5</w:t>
      </w:r>
      <w:r w:rsidR="00A175FD">
        <w:t xml:space="preserve"> </w:t>
      </w:r>
      <w:r w:rsidRPr="00073D81">
        <w:t xml:space="preserve">. Параметр </w:t>
      </w:r>
      <w:r w:rsidRPr="00811E97">
        <w:rPr>
          <w:lang w:val="en-US"/>
        </w:rPr>
        <w:t>F</w:t>
      </w:r>
      <w:r w:rsidRPr="00811E97">
        <w:rPr>
          <w:lang w:val="ru-RU"/>
        </w:rPr>
        <w:t>081</w:t>
      </w:r>
      <w:r>
        <w:t xml:space="preserve"> </w:t>
      </w:r>
      <w:r>
        <w:rPr>
          <w:lang w:val="ru-RU"/>
        </w:rPr>
        <w:t>не дорівнює</w:t>
      </w:r>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дорівнює</w:t>
      </w:r>
      <w:r w:rsidRPr="00073D81">
        <w:t xml:space="preserve"> #</w:t>
      </w:r>
      <w:r w:rsidRPr="00073D81">
        <w:rPr>
          <w:lang w:val="ru-RU"/>
        </w:rPr>
        <w:t>)</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для показник</w:t>
      </w:r>
      <w:r w:rsidR="00A175FD">
        <w:t>а</w:t>
      </w:r>
      <w:r>
        <w:t xml:space="preserve"> </w:t>
      </w:r>
      <w:r w:rsidRPr="00454D1D">
        <w:t>A6I0</w:t>
      </w:r>
      <w:r>
        <w:t>1</w:t>
      </w:r>
      <w:r w:rsidR="00A175FD">
        <w:t>3</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w:t>
      </w:r>
      <w:r w:rsidR="00CA396E">
        <w:rPr>
          <w:lang w:val="en-US"/>
        </w:rPr>
        <w:t>T</w:t>
      </w:r>
      <w:r w:rsidR="00B71F7B">
        <w:t xml:space="preserve">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w:t>
      </w:r>
      <w:r w:rsidR="00CA396E">
        <w:rPr>
          <w:lang w:val="en-US"/>
        </w:rPr>
        <w:t>T</w:t>
      </w:r>
      <w:r>
        <w:t xml:space="preserve">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дитами (</w:t>
      </w:r>
      <w:r w:rsidR="001169D0" w:rsidRPr="000F273B">
        <w:rPr>
          <w:lang w:val="en-US"/>
        </w:rPr>
        <w:t>S</w:t>
      </w:r>
      <w:r w:rsidR="001169D0" w:rsidRPr="0094609C">
        <w:t>031=90) завжди повинна дорівнювати нулю</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435892">
        <w:t xml:space="preserve"> </w:t>
      </w:r>
      <w:r w:rsidR="00435892">
        <w:rPr>
          <w:lang w:val="en-US"/>
        </w:rPr>
        <w:t>F</w:t>
      </w:r>
      <w:r w:rsidR="00435892">
        <w:t>0</w:t>
      </w:r>
      <w:r w:rsidR="00435892" w:rsidRPr="00C25BF5">
        <w:t>81</w:t>
      </w:r>
      <w:r w:rsidR="00435892" w:rsidRPr="00DA538F">
        <w:t>=…</w:t>
      </w:r>
      <w:r w:rsidR="00435892"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w:t>
      </w:r>
      <w:r w:rsidR="00CA396E">
        <w:rPr>
          <w:lang w:val="en-US"/>
        </w:rPr>
        <w:t>K</w:t>
      </w:r>
      <w:r w:rsidR="007363AF" w:rsidRPr="00D63949">
        <w:t xml:space="preserve">020 (код </w:t>
      </w:r>
      <w:r w:rsidR="007363AF" w:rsidRPr="007363AF">
        <w:t>контрагента/повʼязаної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w:t>
      </w:r>
      <w:r w:rsidR="00CA396E">
        <w:rPr>
          <w:lang w:val="en-US"/>
        </w:rPr>
        <w:t>T</w:t>
      </w:r>
      <w:r w:rsidR="008D41A5" w:rsidRPr="00A302AF">
        <w:t>070]</w:t>
      </w:r>
      <w:r w:rsidR="00ED0343" w:rsidRPr="00A302AF">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w:t>
      </w:r>
      <w:r w:rsidR="00CA396E">
        <w:rPr>
          <w:lang w:val="en-US"/>
        </w:rPr>
        <w:t>K</w:t>
      </w:r>
      <w:r w:rsidR="00622468" w:rsidRPr="00D63949">
        <w:t xml:space="preserve">020 (код </w:t>
      </w:r>
      <w:r w:rsidR="007363AF" w:rsidRPr="007363AF">
        <w:t>контрагента/повʼязаної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w:t>
      </w:r>
      <w:r w:rsidR="00CA396E">
        <w:rPr>
          <w:lang w:val="en-US"/>
        </w:rPr>
        <w:t>T</w:t>
      </w:r>
      <w:r w:rsidR="00957B30" w:rsidRPr="00A302AF">
        <w:t xml:space="preserve">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w:t>
      </w:r>
      <w:r w:rsidR="00CA396E">
        <w:rPr>
          <w:lang w:val="en-US"/>
        </w:rPr>
        <w:t>T</w:t>
      </w:r>
      <w:r w:rsidR="00957B30" w:rsidRPr="00A302AF">
        <w:t xml:space="preserve">070]. Для аналізу: </w:t>
      </w:r>
      <w:r w:rsidR="00CA396E">
        <w:rPr>
          <w:lang w:val="en-US"/>
        </w:rPr>
        <w:t>K</w:t>
      </w:r>
      <w:r w:rsidR="00957B30"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контрагента/повʼязаної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lastRenderedPageBreak/>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контрагента/повʼязаної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CA396E">
        <w:t xml:space="preserve"> </w:t>
      </w:r>
      <w:r w:rsidR="0014212C">
        <w:rPr>
          <w:lang w:val="en-US"/>
        </w:rPr>
        <w:t>R</w:t>
      </w:r>
      <w:r w:rsidR="0014212C">
        <w:t>0</w:t>
      </w:r>
      <w:r w:rsidR="0014212C" w:rsidRPr="00CA396E">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CA396E">
        <w:t>81</w:t>
      </w:r>
      <w:r w:rsidR="0014212C" w:rsidRPr="00DA538F">
        <w:t>=…</w:t>
      </w:r>
      <w:r w:rsidR="0014212C" w:rsidRPr="00454D1D">
        <w:t xml:space="preserve"> </w:t>
      </w:r>
      <w:r w:rsidR="0014212C" w:rsidRPr="00A302AF">
        <w:t>".</w:t>
      </w:r>
    </w:p>
    <w:p w:rsidR="006D6B09" w:rsidRDefault="006D6B09" w:rsidP="006D6B09">
      <w:pPr>
        <w:spacing w:before="120" w:after="120"/>
      </w:pPr>
      <w:r w:rsidRPr="00CA396E">
        <w:t>2</w:t>
      </w:r>
      <w:r w:rsidR="00B76603" w:rsidRPr="00CA396E">
        <w:t>2</w:t>
      </w:r>
      <w:r w:rsidRPr="00DB7ECE">
        <w:t xml:space="preserve">. Перевірка правильності надання </w:t>
      </w:r>
      <w:r w:rsidR="00D16F89">
        <w:t xml:space="preserve">параметра </w:t>
      </w:r>
      <w:r w:rsidR="00D16F89">
        <w:rPr>
          <w:lang w:val="en-US"/>
        </w:rPr>
        <w:t>R</w:t>
      </w:r>
      <w:r w:rsidR="00D16F89" w:rsidRPr="00CA396E">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CA396E">
        <w:t>003_2</w:t>
      </w:r>
      <w:r w:rsidR="00541624" w:rsidRPr="00DB7ECE">
        <w:t xml:space="preserve"> </w:t>
      </w:r>
      <w:r w:rsidR="00541624">
        <w:t xml:space="preserve">та </w:t>
      </w:r>
      <w:r w:rsidR="00541624" w:rsidRPr="00DB7ECE">
        <w:t xml:space="preserve">НРП </w:t>
      </w:r>
      <w:r w:rsidR="00541624">
        <w:rPr>
          <w:lang w:val="en-US"/>
        </w:rPr>
        <w:t>Q</w:t>
      </w:r>
      <w:r w:rsidR="00541624" w:rsidRPr="00CA396E">
        <w:t xml:space="preserve">003_4 </w:t>
      </w:r>
      <w:r w:rsidR="005B2161" w:rsidRPr="00CA396E">
        <w:t xml:space="preserve">для показників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6E0876">
        <w:t>030</w:t>
      </w:r>
      <w:r w:rsidR="00D16F89" w:rsidRPr="00AA3F21">
        <w:t>=[</w:t>
      </w:r>
      <w:r w:rsidR="00D16F89" w:rsidRPr="00AA3F21">
        <w:rPr>
          <w:lang w:val="en-US"/>
        </w:rPr>
        <w:t>R</w:t>
      </w:r>
      <w:r w:rsidR="00D16F89" w:rsidRPr="006E0876">
        <w:t>030</w:t>
      </w:r>
      <w:r w:rsidR="00D16F89" w:rsidRPr="00AA3F21">
        <w:t xml:space="preserve">] </w:t>
      </w:r>
      <w:r w:rsidR="0023075F" w:rsidRPr="00AA3F21">
        <w:t xml:space="preserve">з контрагентом/пов’язаною з банком особою НРП </w:t>
      </w:r>
      <w:r w:rsidR="006E0876">
        <w:rPr>
          <w:lang w:val="en-US"/>
        </w:rPr>
        <w:t>K</w:t>
      </w:r>
      <w:r w:rsidR="0023075F" w:rsidRPr="00AA3F21">
        <w:t>020=[</w:t>
      </w:r>
      <w:r w:rsidR="006E0876">
        <w:rPr>
          <w:lang w:val="en-US"/>
        </w:rPr>
        <w:t>K</w:t>
      </w:r>
      <w:r w:rsidR="0023075F" w:rsidRPr="00AA3F21">
        <w:t xml:space="preserve">020], які надано </w:t>
      </w:r>
      <w:r w:rsidR="00DC598C" w:rsidRPr="006E0876">
        <w:t xml:space="preserve">для показників </w:t>
      </w:r>
      <w:r w:rsidR="00DC598C" w:rsidRPr="00454D1D">
        <w:t>A6I0</w:t>
      </w:r>
      <w:r w:rsidR="00DC598C">
        <w:t>01-</w:t>
      </w:r>
      <w:r w:rsidR="00DC598C" w:rsidRPr="00454D1D">
        <w:t>A6I013</w:t>
      </w:r>
      <w:r w:rsidR="00EA3FDB" w:rsidRPr="006E0876">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6E0876">
        <w:t>6</w:t>
      </w:r>
      <w:r w:rsidRPr="00AA3F21">
        <w:rPr>
          <w:lang w:val="en-US"/>
        </w:rPr>
        <w:t>HX</w:t>
      </w:r>
      <w:r w:rsidRPr="00AA3F21">
        <w:t xml:space="preserve"> на відповідну</w:t>
      </w:r>
      <w:r w:rsidRPr="006E0876">
        <w:t xml:space="preserve"> </w:t>
      </w:r>
      <w:r w:rsidRPr="00AA3F21">
        <w:t>звітну дату".</w:t>
      </w:r>
    </w:p>
    <w:p w:rsidR="005B2161" w:rsidRDefault="005B2161" w:rsidP="005B2161">
      <w:pPr>
        <w:spacing w:before="120" w:after="120"/>
      </w:pPr>
      <w:r w:rsidRPr="006D6B09">
        <w:rPr>
          <w:lang w:val="ru-RU"/>
        </w:rPr>
        <w:t>2</w:t>
      </w:r>
      <w:r w:rsidR="00B76603" w:rsidRPr="00B76603">
        <w:rPr>
          <w:lang w:val="ru-RU"/>
        </w:rPr>
        <w:t>3</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показників </w:t>
      </w:r>
      <w:r w:rsidRPr="00454D1D">
        <w:t>A6I0</w:t>
      </w:r>
      <w:r>
        <w:t>1</w:t>
      </w:r>
      <w:r w:rsidR="00DC598C">
        <w:t>4</w:t>
      </w:r>
      <w:r>
        <w:t>-</w:t>
      </w:r>
      <w:r w:rsidRPr="00454D1D">
        <w:t>A6I01</w:t>
      </w:r>
      <w:r w:rsidR="00DC598C">
        <w:t>6</w:t>
      </w:r>
      <w:r w:rsidRPr="00DB7ECE">
        <w:t>. Значення</w:t>
      </w:r>
      <w:r w:rsidRPr="00D16F89">
        <w:t xml:space="preserve"> </w:t>
      </w:r>
      <w:r w:rsidRPr="00DB7ECE">
        <w:t xml:space="preserve">НРП </w:t>
      </w:r>
      <w:r w:rsidR="006E0876">
        <w:rPr>
          <w:lang w:val="en-US"/>
        </w:rPr>
        <w:t>K</w:t>
      </w:r>
      <w:r w:rsidRPr="00DB7ECE">
        <w:t>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w:t>
      </w:r>
      <w:r w:rsidR="006E0876">
        <w:rPr>
          <w:lang w:val="en-US"/>
        </w:rPr>
        <w:t>K</w:t>
      </w:r>
      <w:r w:rsidRPr="00AA3F21">
        <w:t>020=[</w:t>
      </w:r>
      <w:r w:rsidR="006E0876">
        <w:rPr>
          <w:lang w:val="en-US"/>
        </w:rPr>
        <w:t>K</w:t>
      </w:r>
      <w:r w:rsidRPr="00AA3F21">
        <w:t xml:space="preserve">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показників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sidRPr="006E0876">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6E0876">
        <w:t>003_2</w:t>
      </w:r>
      <w:r w:rsidR="00541624" w:rsidRPr="00DB7ECE">
        <w:t xml:space="preserve"> </w:t>
      </w:r>
      <w:r w:rsidR="00541624">
        <w:t xml:space="preserve">та </w:t>
      </w:r>
      <w:r w:rsidR="00541624" w:rsidRPr="00DB7ECE">
        <w:t xml:space="preserve">НРП </w:t>
      </w:r>
      <w:r w:rsidR="00541624">
        <w:rPr>
          <w:lang w:val="en-US"/>
        </w:rPr>
        <w:t>Q</w:t>
      </w:r>
      <w:r w:rsidR="00541624" w:rsidRPr="006E0876">
        <w:t xml:space="preserve">003_4 </w:t>
      </w:r>
      <w:r>
        <w:t xml:space="preserve">у файлі </w:t>
      </w:r>
      <w:r w:rsidRPr="000C16AF">
        <w:t>6</w:t>
      </w:r>
      <w:r>
        <w:rPr>
          <w:lang w:val="en-US"/>
        </w:rPr>
        <w:t>HX</w:t>
      </w:r>
      <w:r w:rsidRPr="00DB7ECE">
        <w:t xml:space="preserve"> на звітну дату повинно бути присутнім у </w:t>
      </w:r>
      <w:r w:rsidR="00DC598C" w:rsidRPr="006E0876">
        <w:t xml:space="preserve">показниках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6E0876">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6E0876">
        <w:t>030</w:t>
      </w:r>
      <w:r w:rsidR="00D16F89" w:rsidRPr="00DB7ECE">
        <w:t>=[</w:t>
      </w:r>
      <w:r w:rsidR="00D16F89">
        <w:rPr>
          <w:lang w:val="en-US"/>
        </w:rPr>
        <w:t>R</w:t>
      </w:r>
      <w:r w:rsidR="00D16F89" w:rsidRPr="006E0876">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 xml:space="preserve">НРП </w:t>
      </w:r>
      <w:r w:rsidR="006E0876">
        <w:rPr>
          <w:lang w:val="en-US"/>
        </w:rPr>
        <w:t>K</w:t>
      </w:r>
      <w:r w:rsidR="00965A56" w:rsidRPr="00DB7ECE">
        <w:t>020=[</w:t>
      </w:r>
      <w:r w:rsidR="006E0876">
        <w:rPr>
          <w:lang w:val="en-US"/>
        </w:rPr>
        <w:t>K</w:t>
      </w:r>
      <w:r w:rsidR="00965A56" w:rsidRPr="00DB7ECE">
        <w:t>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r w:rsidR="00DC598C" w:rsidRPr="006E0876">
        <w:t xml:space="preserve">показниках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показників </w:t>
      </w:r>
      <w:r w:rsidRPr="00454D1D">
        <w:t>A6I0</w:t>
      </w:r>
      <w:r>
        <w:t>14-</w:t>
      </w:r>
      <w:r w:rsidRPr="00454D1D">
        <w:t>A6I01</w:t>
      </w:r>
      <w:r>
        <w:t>6</w:t>
      </w:r>
      <w:r w:rsidRPr="00DB7ECE">
        <w:t xml:space="preserve">. Значення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r>
        <w:rPr>
          <w:lang w:val="ru-RU"/>
        </w:rPr>
        <w:t xml:space="preserve">показниках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 xml:space="preserve">НРП </w:t>
      </w:r>
      <w:r w:rsidR="006E0876">
        <w:rPr>
          <w:lang w:val="en-US"/>
        </w:rPr>
        <w:t>K</w:t>
      </w:r>
      <w:r w:rsidRPr="00DB7ECE">
        <w:t>020=[</w:t>
      </w:r>
      <w:r w:rsidR="006E0876">
        <w:rPr>
          <w:lang w:val="en-US"/>
        </w:rPr>
        <w:t>K</w:t>
      </w:r>
      <w:r w:rsidRPr="00DB7ECE">
        <w:t>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r w:rsidRPr="006E0876">
        <w:t xml:space="preserve">показниках </w:t>
      </w:r>
      <w:r w:rsidRPr="00454D1D">
        <w:t>A6I0</w:t>
      </w:r>
      <w:r>
        <w:t>14-</w:t>
      </w:r>
      <w:r w:rsidRPr="00454D1D">
        <w:t>A6I01</w:t>
      </w:r>
      <w:r>
        <w:t xml:space="preserve">6 </w:t>
      </w:r>
      <w:r w:rsidRPr="00DB7ECE">
        <w:t>файл</w:t>
      </w:r>
      <w:r>
        <w:t>у</w:t>
      </w:r>
      <w:r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00435892">
        <w:t xml:space="preserve"> </w:t>
      </w:r>
      <w:r w:rsidR="00435892">
        <w:rPr>
          <w:lang w:val="en-US"/>
        </w:rPr>
        <w:t>F</w:t>
      </w:r>
      <w:r w:rsidR="00435892">
        <w:t>0</w:t>
      </w:r>
      <w:r w:rsidR="00435892" w:rsidRPr="008362DE">
        <w:t>81</w:t>
      </w:r>
      <w:r w:rsidR="00435892" w:rsidRPr="00DA538F">
        <w:t>=…</w:t>
      </w:r>
      <w:r w:rsidR="00435892" w:rsidRPr="00454D1D">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Pr>
          <w:lang w:val="en-US"/>
        </w:rPr>
        <w:t>K</w:t>
      </w:r>
      <w:r w:rsidRPr="00954A00">
        <w:t xml:space="preserve">020=… Q003_2=… Q003_4=… S031=… </w:t>
      </w:r>
      <w:r w:rsidR="00435892">
        <w:rPr>
          <w:lang w:val="en-US"/>
        </w:rPr>
        <w:t>F</w:t>
      </w:r>
      <w:r w:rsidR="00435892">
        <w:t>0</w:t>
      </w:r>
      <w:r w:rsidR="00435892" w:rsidRPr="00940B53">
        <w:rPr>
          <w:lang w:val="ru-RU"/>
        </w:rPr>
        <w:t>81</w:t>
      </w:r>
      <w:r w:rsidR="00435892" w:rsidRPr="00DA538F">
        <w:t>=…</w:t>
      </w:r>
      <w:r w:rsidR="00435892" w:rsidRPr="00454D1D">
        <w:t xml:space="preserve"> </w:t>
      </w:r>
      <w:r w:rsidRPr="00954A00">
        <w:t>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 xml:space="preserve">[1406, 1416, 1419, 1426, 1429, 1509, 1516, 1519, 1526, 1529, 1536, 1546, 1549, 1609, 1890, 2016, 2019, 2026, 2029, 2036, 2039, 2046, 2066, 2069, 2076, 2079, 2086, 2089, 2106, 2109, 2116, 2119, 2126, 2129, 2136, 2139, 2146, 2206, 2209, 2216, 2219, 2226, 2229, 2236, 2239, 2246, </w:t>
      </w:r>
      <w:r w:rsidR="005A05AD">
        <w:t xml:space="preserve">2266, 2269, </w:t>
      </w:r>
      <w:r w:rsidR="0094609C" w:rsidRPr="00612EBE">
        <w:t>2306, 2316, 2326, 2336,</w:t>
      </w:r>
      <w:r w:rsidR="00903763" w:rsidRPr="00612EBE">
        <w:t xml:space="preserve"> </w:t>
      </w:r>
      <w:r w:rsidR="0094609C" w:rsidRPr="00612EBE">
        <w:t xml:space="preserve">2346, 2356, 2366, 2376, 2386, 2396, 2406, 2416, 2426, 2436, </w:t>
      </w:r>
      <w:r w:rsidR="005A05AD">
        <w:t xml:space="preserve">2446, 2449, </w:t>
      </w:r>
      <w:r w:rsidR="0094609C" w:rsidRPr="00612EBE">
        <w:t xml:space="preserve">2456, 2609, 2629, 2659, </w:t>
      </w:r>
      <w:r w:rsidR="0094609C" w:rsidRPr="00612EBE">
        <w:lastRenderedPageBreak/>
        <w:t xml:space="preserve">2890, 3016, 3116, 3119, 3216, 3219, 3566, </w:t>
      </w:r>
      <w:r w:rsidR="00903763" w:rsidRPr="00612EBE">
        <w:t>3569, 3590, 3599</w:t>
      </w:r>
      <w:r w:rsidRPr="00612EBE">
        <w:t>, 3690, 3692</w:t>
      </w:r>
      <w:r w:rsidR="0094609C" w:rsidRPr="00612EBE">
        <w:t xml:space="preserve">]. Значення метрики </w:t>
      </w:r>
      <w:r w:rsidR="006E0876">
        <w:rPr>
          <w:lang w:val="en-US"/>
        </w:rPr>
        <w:t>T</w:t>
      </w:r>
      <w:r w:rsidR="0094609C" w:rsidRPr="00612EBE">
        <w:t>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w:t>
      </w:r>
      <w:r w:rsidR="005A05AD">
        <w:t xml:space="preserve">2266, 2269, </w:t>
      </w:r>
      <w:r w:rsidRPr="00612EBE">
        <w:t xml:space="preserve">2306, 2316, 2326, 2336, 2346, 2356, 2366, 2376, 2386, 2396, 2406, 2416, 2426, 2436, </w:t>
      </w:r>
      <w:r w:rsidR="005A05AD">
        <w:t xml:space="preserve">2446, 2449, </w:t>
      </w:r>
      <w:r w:rsidRPr="00612EBE">
        <w:t xml:space="preserve">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w:t>
      </w:r>
      <w:r w:rsidR="006E0876">
        <w:rPr>
          <w:lang w:val="en-US"/>
        </w:rPr>
        <w:t>K</w:t>
      </w:r>
      <w:r w:rsidR="0094609C" w:rsidRPr="00612EBE">
        <w:t xml:space="preserve">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 xml:space="preserve">29. Якщо за контрагентом/пов`язаною з банком особою значення супутнього параметру НРП </w:t>
      </w:r>
      <w:r w:rsidR="006E0876">
        <w:rPr>
          <w:lang w:val="en-US"/>
        </w:rPr>
        <w:t>K</w:t>
      </w:r>
      <w:r w:rsidRPr="00EF15C7">
        <w:t>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4B4323" w:rsidRDefault="00EF15C7" w:rsidP="00EF15C7">
      <w:pPr>
        <w:spacing w:before="120" w:after="120"/>
      </w:pPr>
      <w:r w:rsidRPr="004B4323">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E64A85" w:rsidRDefault="00507D6C" w:rsidP="00E64A85">
      <w:r w:rsidRPr="004B4323">
        <w:rPr>
          <w:lang w:val="ru-RU"/>
        </w:rPr>
        <w:t>30</w:t>
      </w:r>
      <w:r w:rsidR="00E64A85" w:rsidRPr="004B4323">
        <w:t xml:space="preserve">. Значення НРП </w:t>
      </w:r>
      <w:r w:rsidR="00E64A85" w:rsidRPr="004B4323">
        <w:rPr>
          <w:lang w:val="en-US"/>
        </w:rPr>
        <w:t>Q</w:t>
      </w:r>
      <w:r w:rsidR="00E64A85" w:rsidRPr="004B4323">
        <w:rPr>
          <w:lang w:val="ru-RU"/>
        </w:rPr>
        <w:t xml:space="preserve">003_2 </w:t>
      </w:r>
      <w:r w:rsidRPr="004B4323">
        <w:t xml:space="preserve">не повинно бути менше "1", при недотриманні умови надається повідомлення: "Умовний порядковий номер </w:t>
      </w:r>
      <w:r w:rsidRPr="004B4323">
        <w:rPr>
          <w:lang w:val="ru-RU"/>
        </w:rPr>
        <w:t>договору</w:t>
      </w:r>
      <w:r w:rsidRPr="004B4323">
        <w:t xml:space="preserve"> [НРП </w:t>
      </w:r>
      <w:r w:rsidRPr="004B4323">
        <w:rPr>
          <w:lang w:val="en-US"/>
        </w:rPr>
        <w:t>Q</w:t>
      </w:r>
      <w:r w:rsidRPr="004B4323">
        <w:rPr>
          <w:lang w:val="ru-RU"/>
        </w:rPr>
        <w:t>003_2</w:t>
      </w:r>
      <w:r w:rsidRPr="004B4323">
        <w:t>] не повинен бути менше "1"</w:t>
      </w:r>
      <w:r w:rsidR="00E64A85" w:rsidRPr="004B4323">
        <w:t xml:space="preserve">. Для аналізу: </w:t>
      </w:r>
      <w:r w:rsidR="006E0876">
        <w:rPr>
          <w:lang w:val="en-US"/>
        </w:rPr>
        <w:t>K</w:t>
      </w:r>
      <w:r w:rsidR="00E64A85" w:rsidRPr="004B4323">
        <w:t>020=… Q003_2=… Q003_4=…</w:t>
      </w:r>
      <w:r w:rsidR="00E64A85" w:rsidRPr="004B4323">
        <w:rPr>
          <w:lang w:val="ru-RU"/>
        </w:rPr>
        <w:t xml:space="preserve"> </w:t>
      </w:r>
      <w:r w:rsidR="00E64A85" w:rsidRPr="004B4323">
        <w:rPr>
          <w:lang w:val="en-US"/>
        </w:rPr>
        <w:t>R</w:t>
      </w:r>
      <w:r w:rsidR="00E64A85" w:rsidRPr="004B4323">
        <w:t xml:space="preserve">020=… </w:t>
      </w:r>
      <w:r w:rsidR="00E64A85" w:rsidRPr="004B4323">
        <w:rPr>
          <w:lang w:val="en-US"/>
        </w:rPr>
        <w:t>R</w:t>
      </w:r>
      <w:r w:rsidR="00E64A85" w:rsidRPr="004B4323">
        <w:t xml:space="preserve">030=… </w:t>
      </w:r>
      <w:r w:rsidR="00E64A85" w:rsidRPr="004B4323">
        <w:rPr>
          <w:lang w:val="en-US"/>
        </w:rPr>
        <w:t>F</w:t>
      </w:r>
      <w:r w:rsidR="00E64A85" w:rsidRPr="004B4323">
        <w:t>0</w:t>
      </w:r>
      <w:r w:rsidR="00E64A85" w:rsidRPr="004B4323">
        <w:rPr>
          <w:lang w:val="ru-RU"/>
        </w:rPr>
        <w:t>81</w:t>
      </w:r>
      <w:r w:rsidR="00E64A85" w:rsidRPr="004B4323">
        <w:t>=… EKP=... ".</w:t>
      </w:r>
    </w:p>
    <w:p w:rsidR="00C25BF5" w:rsidRDefault="00C25BF5" w:rsidP="006E0876">
      <w:pPr>
        <w:spacing w:before="120" w:after="120"/>
      </w:pPr>
      <w:r>
        <w:t>31</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для показника A6I016</w:t>
      </w:r>
      <w:r w:rsidRPr="00073D81">
        <w:t xml:space="preserve">. Параметр </w:t>
      </w:r>
      <w:r w:rsidRPr="00811E97">
        <w:rPr>
          <w:lang w:val="en-US"/>
        </w:rPr>
        <w:t>F</w:t>
      </w:r>
      <w:r w:rsidRPr="00C25BF5">
        <w:t>081</w:t>
      </w:r>
      <w:r>
        <w:t xml:space="preserve"> </w:t>
      </w:r>
      <w:r w:rsidR="00895C55">
        <w:rPr>
          <w:lang w:val="ru-RU"/>
        </w:rPr>
        <w:t>повинен</w:t>
      </w:r>
      <w:r w:rsidRPr="00C25BF5">
        <w:t xml:space="preserve"> </w:t>
      </w:r>
      <w:r w:rsidR="00895C55">
        <w:t>дорівнювати</w:t>
      </w:r>
      <w:r w:rsidRPr="00073D81">
        <w:t xml:space="preserve"> "</w:t>
      </w:r>
      <w:r w:rsidR="00895C55">
        <w:rPr>
          <w:lang w:val="ru-RU"/>
        </w:rPr>
        <w:t>1</w:t>
      </w:r>
      <w:r w:rsidRPr="00073D81">
        <w:t>", при недотриманні умови надається повідомлення: "Показник</w:t>
      </w:r>
      <w:r>
        <w:t xml:space="preserve"> включається</w:t>
      </w:r>
      <w:r w:rsidRPr="00811E97">
        <w:t xml:space="preserve"> до розрахунку нормативів кредитного ризику </w:t>
      </w:r>
      <w:r w:rsidRPr="00073D81">
        <w:t>(</w:t>
      </w:r>
      <w:r w:rsidRPr="00811E97">
        <w:rPr>
          <w:lang w:val="en-US"/>
        </w:rPr>
        <w:t>F</w:t>
      </w:r>
      <w:r>
        <w:t>081=1</w:t>
      </w:r>
      <w:r w:rsidRPr="00C25BF5">
        <w:t>)</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25BF5">
        <w:t xml:space="preserve"> </w:t>
      </w:r>
      <w:r>
        <w:rPr>
          <w:lang w:val="en-US"/>
        </w:rPr>
        <w:t>S</w:t>
      </w:r>
      <w:r w:rsidRPr="00710F4C">
        <w:t>031</w:t>
      </w:r>
      <w:r w:rsidRPr="00DA538F">
        <w:t>=…</w:t>
      </w:r>
      <w:r>
        <w:t xml:space="preserve"> </w:t>
      </w:r>
      <w:r>
        <w:rPr>
          <w:lang w:val="en-US"/>
        </w:rPr>
        <w:t>F</w:t>
      </w:r>
      <w:r>
        <w:t>0</w:t>
      </w:r>
      <w:r w:rsidRPr="00C25BF5">
        <w:t>81</w:t>
      </w:r>
      <w:r w:rsidRPr="00DA538F">
        <w:t>=…</w:t>
      </w:r>
      <w:r w:rsidRPr="00404C34">
        <w:t xml:space="preserve"> </w:t>
      </w:r>
      <w:r w:rsidRPr="00073D81">
        <w:t>".</w:t>
      </w:r>
    </w:p>
    <w:p w:rsidR="008362DE" w:rsidRPr="00AE4A30" w:rsidRDefault="008362DE" w:rsidP="008362DE">
      <w:pPr>
        <w:spacing w:before="120" w:after="120"/>
      </w:pPr>
      <w:r>
        <w:t>32</w:t>
      </w:r>
      <w:r w:rsidRPr="003F1912">
        <w:t>. Перевірка відповідності коду показника (</w:t>
      </w:r>
      <w:r w:rsidRPr="008362DE">
        <w:t>EKP</w:t>
      </w:r>
      <w:r>
        <w:t xml:space="preserve">) та номера </w:t>
      </w:r>
      <w:r w:rsidRPr="003F1912">
        <w:t>рахунк</w:t>
      </w:r>
      <w:r>
        <w:t>у</w:t>
      </w:r>
      <w:r w:rsidRPr="003F1912">
        <w:t xml:space="preserve"> (R020) за довідником KOD_R020</w:t>
      </w:r>
      <w:r w:rsidR="00AE4A30" w:rsidRPr="00AE4A30">
        <w:t xml:space="preserve"> </w:t>
      </w:r>
      <w:r w:rsidR="00AE4A30">
        <w:t>для показників A6I001-A6I</w:t>
      </w:r>
      <w:r w:rsidR="00AE4A30" w:rsidRPr="00EF15C7">
        <w:t>0</w:t>
      </w:r>
      <w:r w:rsidR="00AE4A30">
        <w:t>1</w:t>
      </w:r>
      <w:r w:rsidR="00AE4A30" w:rsidRPr="00EF15C7">
        <w:t>3</w:t>
      </w:r>
      <w:r w:rsidRPr="003F1912">
        <w:t>.</w:t>
      </w:r>
      <w:r w:rsidR="00AE4A30">
        <w:t xml:space="preserve"> </w:t>
      </w:r>
      <w:r w:rsidRPr="00AE4A30">
        <w:t>П</w:t>
      </w:r>
      <w:r w:rsidRPr="00073D81">
        <w:t xml:space="preserve">ри недотриманні умови </w:t>
      </w:r>
      <w:r w:rsidRPr="003F1912">
        <w:t>(</w:t>
      </w:r>
      <w:r w:rsidRPr="008362DE">
        <w:t>відсутності рядка з комбінацією у довіднику KOD_R020</w:t>
      </w:r>
      <w:r w:rsidRPr="003F1912">
        <w:t>)</w:t>
      </w:r>
      <w:r>
        <w:t xml:space="preserve"> </w:t>
      </w:r>
      <w:r w:rsidRPr="00073D81">
        <w:t>надається повідомлення</w:t>
      </w:r>
      <w:r w:rsidRPr="003F1912">
        <w:t xml:space="preserve">: </w:t>
      </w:r>
      <w:r w:rsidRPr="00073D81">
        <w:t>"</w:t>
      </w:r>
      <w:r w:rsidRPr="003F1912">
        <w:t xml:space="preserve">За показником </w:t>
      </w:r>
      <w:r w:rsidR="00AE4A30">
        <w:rPr>
          <w:lang w:val="en-US"/>
        </w:rPr>
        <w:t>EKP</w:t>
      </w:r>
      <w:r w:rsidR="00AE4A30" w:rsidRPr="004B4323">
        <w:t xml:space="preserve"> =[</w:t>
      </w:r>
      <w:r w:rsidR="00AE4A30">
        <w:rPr>
          <w:lang w:val="en-US"/>
        </w:rPr>
        <w:t>EKP</w:t>
      </w:r>
      <w:r w:rsidR="00AE4A30" w:rsidRPr="004B4323">
        <w:t xml:space="preserve">] </w:t>
      </w:r>
      <w:r w:rsidRPr="003F1912">
        <w:t xml:space="preserve">рахунок </w:t>
      </w:r>
      <w:r w:rsidR="00AE4A30">
        <w:rPr>
          <w:lang w:val="en-US"/>
        </w:rPr>
        <w:t>R</w:t>
      </w:r>
      <w:r w:rsidR="00AE4A30" w:rsidRPr="00AE4A30">
        <w:t>020</w:t>
      </w:r>
      <w:r w:rsidR="00AE4A30" w:rsidRPr="004B4323">
        <w:t xml:space="preserve"> =[</w:t>
      </w:r>
      <w:r w:rsidR="00AE4A30">
        <w:rPr>
          <w:lang w:val="en-US"/>
        </w:rPr>
        <w:t>R</w:t>
      </w:r>
      <w:r w:rsidR="00AE4A30" w:rsidRPr="00AE4A30">
        <w:t>020</w:t>
      </w:r>
      <w:r w:rsidR="00AE4A30" w:rsidRPr="004B4323">
        <w:t xml:space="preserve">] </w:t>
      </w:r>
      <w:r w:rsidRPr="003F1912">
        <w:t xml:space="preserve">надано помилково. Для аналізу: </w:t>
      </w:r>
      <w:r w:rsidR="00AE4A30">
        <w:rPr>
          <w:lang w:val="en-US"/>
        </w:rPr>
        <w:t>K</w:t>
      </w:r>
      <w:r w:rsidR="00AE4A30" w:rsidRPr="004B4323">
        <w:t>020=… Q003_2=… Q003_4=…</w:t>
      </w:r>
      <w:r w:rsidR="00AE4A30" w:rsidRPr="00AE4A30">
        <w:t xml:space="preserve"> </w:t>
      </w:r>
      <w:r w:rsidR="00AE4A30" w:rsidRPr="004B4323">
        <w:rPr>
          <w:lang w:val="en-US"/>
        </w:rPr>
        <w:t>R</w:t>
      </w:r>
      <w:r w:rsidR="00AE4A30" w:rsidRPr="004B4323">
        <w:t xml:space="preserve">030=… </w:t>
      </w:r>
      <w:r w:rsidR="00AE4A30" w:rsidRPr="004B4323">
        <w:rPr>
          <w:lang w:val="en-US"/>
        </w:rPr>
        <w:t>F</w:t>
      </w:r>
      <w:r w:rsidR="00AE4A30" w:rsidRPr="004B4323">
        <w:t>0</w:t>
      </w:r>
      <w:r w:rsidR="00AE4A30" w:rsidRPr="00AE4A30">
        <w:t>81</w:t>
      </w:r>
      <w:r w:rsidR="00AE4A30" w:rsidRPr="004B4323">
        <w:t>=… ".</w:t>
      </w:r>
    </w:p>
    <w:sectPr w:rsidR="008362DE" w:rsidRPr="00AE4A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2865"/>
    <w:rsid w:val="002264B7"/>
    <w:rsid w:val="0023075F"/>
    <w:rsid w:val="00234539"/>
    <w:rsid w:val="00235CFB"/>
    <w:rsid w:val="00265D95"/>
    <w:rsid w:val="002935DD"/>
    <w:rsid w:val="002A13AC"/>
    <w:rsid w:val="002D0EDA"/>
    <w:rsid w:val="002D777D"/>
    <w:rsid w:val="002E78FF"/>
    <w:rsid w:val="002F5136"/>
    <w:rsid w:val="00310106"/>
    <w:rsid w:val="00312E6D"/>
    <w:rsid w:val="003269AF"/>
    <w:rsid w:val="00335D56"/>
    <w:rsid w:val="00350171"/>
    <w:rsid w:val="003518C0"/>
    <w:rsid w:val="00352B85"/>
    <w:rsid w:val="003A5C98"/>
    <w:rsid w:val="003D6647"/>
    <w:rsid w:val="003E2230"/>
    <w:rsid w:val="00404C34"/>
    <w:rsid w:val="004139FA"/>
    <w:rsid w:val="004310EC"/>
    <w:rsid w:val="00435892"/>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41624"/>
    <w:rsid w:val="0054523C"/>
    <w:rsid w:val="00554075"/>
    <w:rsid w:val="00564303"/>
    <w:rsid w:val="005647B9"/>
    <w:rsid w:val="00574BD9"/>
    <w:rsid w:val="00592B87"/>
    <w:rsid w:val="005A05AD"/>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66F66"/>
    <w:rsid w:val="00680CBA"/>
    <w:rsid w:val="00681EBE"/>
    <w:rsid w:val="006C4C93"/>
    <w:rsid w:val="006D6A03"/>
    <w:rsid w:val="006D6B09"/>
    <w:rsid w:val="006E0876"/>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362DE"/>
    <w:rsid w:val="00846830"/>
    <w:rsid w:val="00866BF8"/>
    <w:rsid w:val="00895C55"/>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17ED1"/>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175FD"/>
    <w:rsid w:val="00A255AE"/>
    <w:rsid w:val="00A27092"/>
    <w:rsid w:val="00A302AF"/>
    <w:rsid w:val="00A43168"/>
    <w:rsid w:val="00A501BE"/>
    <w:rsid w:val="00A574C4"/>
    <w:rsid w:val="00A7774A"/>
    <w:rsid w:val="00A90A82"/>
    <w:rsid w:val="00A94FEB"/>
    <w:rsid w:val="00AA3F21"/>
    <w:rsid w:val="00AC282D"/>
    <w:rsid w:val="00AD44B2"/>
    <w:rsid w:val="00AE4A30"/>
    <w:rsid w:val="00AE5E11"/>
    <w:rsid w:val="00B05F1F"/>
    <w:rsid w:val="00B35D1A"/>
    <w:rsid w:val="00B51BB0"/>
    <w:rsid w:val="00B71F7B"/>
    <w:rsid w:val="00B74A13"/>
    <w:rsid w:val="00B76603"/>
    <w:rsid w:val="00B769D4"/>
    <w:rsid w:val="00BC14B2"/>
    <w:rsid w:val="00BE1A74"/>
    <w:rsid w:val="00C010F6"/>
    <w:rsid w:val="00C25BF5"/>
    <w:rsid w:val="00C45FB6"/>
    <w:rsid w:val="00C73772"/>
    <w:rsid w:val="00CA396E"/>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64A85"/>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9262</Words>
  <Characters>5280</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2017-06-13T07:26:00Z</cp:lastPrinted>
  <dcterms:created xsi:type="dcterms:W3CDTF">2023-03-31T08:40:00Z</dcterms:created>
  <dcterms:modified xsi:type="dcterms:W3CDTF">2023-03-31T08:40:00Z</dcterms:modified>
</cp:coreProperties>
</file>