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0EF7031E" w:rsidR="001473FB" w:rsidRPr="001473FB" w:rsidRDefault="001473FB" w:rsidP="00350B0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97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операції, які здійснені із застосуванням електронних платіжних засобів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E3D771D" w14:textId="77777777" w:rsidR="0035194B" w:rsidRDefault="0035194B" w:rsidP="00351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 xml:space="preserve">Файл подають банки, </w:t>
      </w:r>
      <w:r w:rsidRPr="0035194B">
        <w:rPr>
          <w:rFonts w:ascii="Times New Roman" w:hAnsi="Times New Roman" w:cs="Times New Roman"/>
          <w:sz w:val="28"/>
          <w:szCs w:val="28"/>
        </w:rPr>
        <w:t>небанківські надавачі платіжних послуг, які надають послуги з емісії платіжних інструментів та/або здійснення еквайрингу платіжних інструментів</w:t>
      </w:r>
      <w:r w:rsidRPr="00E67B4D">
        <w:rPr>
          <w:rFonts w:ascii="Times New Roman" w:hAnsi="Times New Roman" w:cs="Times New Roman"/>
          <w:sz w:val="28"/>
          <w:szCs w:val="28"/>
        </w:rPr>
        <w:t>.</w:t>
      </w:r>
    </w:p>
    <w:p w14:paraId="03D05461" w14:textId="66AD4F85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У файлі зазначається сума/кількість операцій, які здійснені з використанням електронних платіжних засобів (платіжні картки та їх реквізити)</w:t>
      </w:r>
      <w:r w:rsidR="000D65A1">
        <w:rPr>
          <w:rFonts w:ascii="Times New Roman" w:hAnsi="Times New Roman" w:cs="Times New Roman"/>
          <w:sz w:val="28"/>
          <w:szCs w:val="28"/>
        </w:rPr>
        <w:t xml:space="preserve"> </w:t>
      </w:r>
      <w:r w:rsidR="000D65A1" w:rsidRPr="000D65A1">
        <w:rPr>
          <w:rFonts w:ascii="Times New Roman" w:hAnsi="Times New Roman" w:cs="Times New Roman"/>
          <w:sz w:val="28"/>
          <w:szCs w:val="28"/>
        </w:rPr>
        <w:t>за умови зазначення номеру електронного платіжного засобу платника при авторизації та в платіжних операціях</w:t>
      </w:r>
      <w:r w:rsidRPr="0086498C">
        <w:rPr>
          <w:rFonts w:ascii="Times New Roman" w:hAnsi="Times New Roman" w:cs="Times New Roman"/>
          <w:sz w:val="28"/>
          <w:szCs w:val="28"/>
        </w:rPr>
        <w:t>.</w:t>
      </w:r>
    </w:p>
    <w:p w14:paraId="6A41B8B2" w14:textId="3A0D7777" w:rsidR="0086498C" w:rsidRPr="0086498C" w:rsidRDefault="00FF6148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86498C" w:rsidRPr="0086498C">
        <w:rPr>
          <w:rFonts w:ascii="Times New Roman" w:hAnsi="Times New Roman" w:cs="Times New Roman"/>
          <w:sz w:val="28"/>
          <w:szCs w:val="28"/>
        </w:rPr>
        <w:t>айл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звітності 97X форму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498C" w:rsidRPr="0086498C">
        <w:rPr>
          <w:rFonts w:ascii="Times New Roman" w:hAnsi="Times New Roman" w:cs="Times New Roman"/>
          <w:sz w:val="28"/>
          <w:szCs w:val="28"/>
        </w:rPr>
        <w:t xml:space="preserve">ться на підставі даних, наданих </w:t>
      </w:r>
      <w:proofErr w:type="spellStart"/>
      <w:r w:rsidR="0086498C" w:rsidRPr="0086498C">
        <w:rPr>
          <w:rFonts w:ascii="Times New Roman" w:hAnsi="Times New Roman" w:cs="Times New Roman"/>
          <w:sz w:val="28"/>
          <w:szCs w:val="28"/>
        </w:rPr>
        <w:t>процесинговими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 </w:t>
      </w:r>
    </w:p>
    <w:p w14:paraId="76576BFD" w14:textId="008DD67C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6498C">
        <w:rPr>
          <w:rFonts w:ascii="Times New Roman" w:hAnsi="Times New Roman" w:cs="Times New Roman"/>
          <w:sz w:val="28"/>
          <w:szCs w:val="28"/>
        </w:rPr>
        <w:t>файл</w:t>
      </w:r>
      <w:r w:rsidR="00FF61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498C">
        <w:rPr>
          <w:rFonts w:ascii="Times New Roman" w:hAnsi="Times New Roman" w:cs="Times New Roman"/>
          <w:sz w:val="28"/>
          <w:szCs w:val="28"/>
        </w:rPr>
        <w:t xml:space="preserve"> не включається:</w:t>
      </w:r>
    </w:p>
    <w:p w14:paraId="67A93575" w14:textId="6E0D7F4A" w:rsidR="000D65A1" w:rsidRPr="000D65A1" w:rsidRDefault="000D65A1" w:rsidP="000D6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сума платіжних операцій</w:t>
      </w:r>
      <w:r w:rsidRPr="000D65A1">
        <w:rPr>
          <w:rFonts w:ascii="Times New Roman" w:hAnsi="Times New Roman" w:cs="Times New Roman"/>
          <w:sz w:val="28"/>
          <w:szCs w:val="28"/>
        </w:rPr>
        <w:t xml:space="preserve"> у яких електронний платіжний засіб  використовується виключно для автентифікації/верифікації платника, виз</w:t>
      </w:r>
      <w:r>
        <w:rPr>
          <w:rFonts w:ascii="Times New Roman" w:hAnsi="Times New Roman" w:cs="Times New Roman"/>
          <w:sz w:val="28"/>
          <w:szCs w:val="28"/>
        </w:rPr>
        <w:t>начення номеру рахунку платника</w:t>
      </w:r>
      <w:r w:rsidRPr="000D65A1">
        <w:rPr>
          <w:rFonts w:ascii="Times New Roman" w:hAnsi="Times New Roman" w:cs="Times New Roman"/>
          <w:sz w:val="28"/>
          <w:szCs w:val="28"/>
        </w:rPr>
        <w:t xml:space="preserve"> з якого буде здійснена платіжна операція (бе</w:t>
      </w:r>
      <w:r>
        <w:rPr>
          <w:rFonts w:ascii="Times New Roman" w:hAnsi="Times New Roman" w:cs="Times New Roman"/>
          <w:sz w:val="28"/>
          <w:szCs w:val="28"/>
        </w:rPr>
        <w:t>з авторизації платіжної картки)</w:t>
      </w:r>
      <w:r w:rsidRPr="000D65A1">
        <w:rPr>
          <w:rFonts w:ascii="Times New Roman" w:hAnsi="Times New Roman" w:cs="Times New Roman"/>
          <w:sz w:val="28"/>
          <w:szCs w:val="28"/>
        </w:rPr>
        <w:t xml:space="preserve"> та у платіжних операціях зазначені реквізити рахунку платника у форматі IBAN;</w:t>
      </w:r>
    </w:p>
    <w:p w14:paraId="12D6B542" w14:textId="2633402B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сума комісійної винагороди</w:t>
      </w:r>
      <w:r>
        <w:rPr>
          <w:rFonts w:ascii="Times New Roman" w:hAnsi="Times New Roman" w:cs="Times New Roman"/>
          <w:sz w:val="28"/>
          <w:szCs w:val="28"/>
        </w:rPr>
        <w:t xml:space="preserve"> емітент</w:t>
      </w:r>
      <w:r w:rsidR="001C6D68">
        <w:rPr>
          <w:rFonts w:ascii="Times New Roman" w:hAnsi="Times New Roman" w:cs="Times New Roman"/>
          <w:sz w:val="28"/>
          <w:szCs w:val="28"/>
        </w:rPr>
        <w:t>а</w:t>
      </w:r>
      <w:r w:rsidR="000D65A1">
        <w:rPr>
          <w:rFonts w:ascii="Times New Roman" w:hAnsi="Times New Roman" w:cs="Times New Roman"/>
          <w:sz w:val="28"/>
          <w:szCs w:val="28"/>
        </w:rPr>
        <w:t xml:space="preserve"> </w:t>
      </w:r>
      <w:r w:rsidR="000D65A1" w:rsidRPr="000D65A1">
        <w:rPr>
          <w:rFonts w:ascii="Times New Roman" w:hAnsi="Times New Roman" w:cs="Times New Roman"/>
          <w:sz w:val="28"/>
          <w:szCs w:val="28"/>
        </w:rPr>
        <w:t>електронного платіжного засобу</w:t>
      </w:r>
      <w:r w:rsidRPr="0086498C">
        <w:rPr>
          <w:rFonts w:ascii="Times New Roman" w:hAnsi="Times New Roman" w:cs="Times New Roman"/>
          <w:sz w:val="28"/>
          <w:szCs w:val="28"/>
        </w:rPr>
        <w:t>;</w:t>
      </w:r>
    </w:p>
    <w:p w14:paraId="51F471A1" w14:textId="6AD351C5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дані щодо </w:t>
      </w:r>
      <w:r w:rsidR="000D65A1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86498C">
        <w:rPr>
          <w:rFonts w:ascii="Times New Roman" w:hAnsi="Times New Roman" w:cs="Times New Roman"/>
          <w:sz w:val="28"/>
          <w:szCs w:val="28"/>
        </w:rPr>
        <w:t xml:space="preserve">операцій </w:t>
      </w:r>
      <w:r w:rsidR="000D65A1">
        <w:rPr>
          <w:rFonts w:ascii="Times New Roman" w:hAnsi="Times New Roman" w:cs="Times New Roman"/>
          <w:sz w:val="28"/>
          <w:szCs w:val="28"/>
        </w:rPr>
        <w:t>користувачів</w:t>
      </w:r>
      <w:r w:rsidRPr="0086498C">
        <w:rPr>
          <w:rFonts w:ascii="Times New Roman" w:hAnsi="Times New Roman" w:cs="Times New Roman"/>
          <w:sz w:val="28"/>
          <w:szCs w:val="28"/>
        </w:rPr>
        <w:t xml:space="preserve"> електронних платіжних засобів з поточних</w:t>
      </w:r>
      <w:r w:rsidR="000D65A1">
        <w:rPr>
          <w:rFonts w:ascii="Times New Roman" w:hAnsi="Times New Roman" w:cs="Times New Roman"/>
          <w:sz w:val="28"/>
          <w:szCs w:val="28"/>
        </w:rPr>
        <w:t>/платіжних</w:t>
      </w:r>
      <w:r w:rsidRPr="0086498C">
        <w:rPr>
          <w:rFonts w:ascii="Times New Roman" w:hAnsi="Times New Roman" w:cs="Times New Roman"/>
          <w:sz w:val="28"/>
          <w:szCs w:val="28"/>
        </w:rPr>
        <w:t xml:space="preserve"> рахунків, ініційованих з використанням інших платіжних інструментів без застосування електронного платіжного засобу, у тому числі реквізитів електронного платіжного засобу (у разі закінчення його терміну дії, втрати, виходу з ладу тощо).</w:t>
      </w:r>
    </w:p>
    <w:p w14:paraId="00D2DA00" w14:textId="562081CD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Сума операцій, здійснених в іноземній валюті із застосуванням електронних платіжних засобів, </w:t>
      </w:r>
      <w:r w:rsidR="003B26BB">
        <w:rPr>
          <w:rFonts w:ascii="Times New Roman" w:hAnsi="Times New Roman" w:cs="Times New Roman"/>
          <w:sz w:val="28"/>
          <w:szCs w:val="28"/>
        </w:rPr>
        <w:t xml:space="preserve">емітованих до рахунків, відкритих в іноземній валюті, </w:t>
      </w:r>
      <w:r w:rsidRPr="0086498C">
        <w:rPr>
          <w:rFonts w:ascii="Times New Roman" w:hAnsi="Times New Roman" w:cs="Times New Roman"/>
          <w:sz w:val="28"/>
          <w:szCs w:val="28"/>
        </w:rPr>
        <w:t>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</w:t>
      </w:r>
    </w:p>
    <w:p w14:paraId="38208471" w14:textId="5285BD43" w:rsidR="00976E86" w:rsidRPr="0086498C" w:rsidRDefault="00976E86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86">
        <w:rPr>
          <w:rFonts w:ascii="Times New Roman" w:hAnsi="Times New Roman" w:cs="Times New Roman"/>
          <w:sz w:val="28"/>
          <w:szCs w:val="28"/>
        </w:rPr>
        <w:t>Для операцій, здійснених в іноземній валюті із застосуванням електронних платіжних засобів, емітованих до рахунків, відкритих в національній валюті, зазначається фактична сума операції, відображена за рахунком.</w:t>
      </w:r>
    </w:p>
    <w:p w14:paraId="0B179D53" w14:textId="47FE7504" w:rsidR="00E9569B" w:rsidRPr="00E9569B" w:rsidRDefault="00E9569B"/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789B6CF4" w:rsidR="001473FB" w:rsidRPr="003D533A" w:rsidRDefault="001473FB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 з використанням електронних платіжних засобів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0AF09AE" w14:textId="6149069F" w:rsidR="009A24BF" w:rsidRDefault="001473FB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сума </w:t>
      </w:r>
      <w:r w:rsidR="00FD2A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hAnsi="Times New Roman" w:cs="Times New Roman"/>
          <w:sz w:val="28"/>
          <w:szCs w:val="28"/>
        </w:rPr>
        <w:t>(платіжні картки та їх реквізити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9A24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1B1412" w14:textId="3048BB2D" w:rsidR="00945956" w:rsidRPr="00945956" w:rsidRDefault="009A24BF" w:rsidP="00945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регіону, де була здійснена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CF381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EAC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="000D65A1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еквайрами</w:t>
      </w:r>
      <w:proofErr w:type="spellEnd"/>
      <w:r w:rsidR="000D6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готівкових операцій (Z205=1), а також для безготівкових операцій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(Z205=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5A1" w:rsidRPr="007C317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у фізичних платіжних пристроях (Z270=1,5,6,7,A) установи</w:t>
      </w:r>
      <w:r w:rsidR="000D65A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подає звітність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(Z241=1)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</w:t>
      </w:r>
      <w:r w:rsidR="000D65A1" w:rsidRPr="007C317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безготівкових операцій</w:t>
      </w:r>
      <w:r w:rsidR="00FE5C6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D65A1" w:rsidRPr="007C3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здійснених у віртуальних платіжних терміналах (Z270=4)</w:t>
      </w:r>
      <w:r w:rsidR="00FE5C6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регіону не зазначається (KU=#)</w:t>
      </w:r>
      <w:r w:rsidR="00945956"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D6838D" w14:textId="6247CC2F" w:rsidR="006E5AA2" w:rsidRDefault="009A24BF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FD2A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275B84" w14:textId="6BA9ECB6" w:rsidR="006E5AA2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="006E5AA2"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E5AA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власника мережі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FD2A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675C3D" w14:textId="470BECE1" w:rsidR="00715A9C" w:rsidRDefault="00B5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715A9C"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="00715A9C"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15A9C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D38A4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9D38A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>350)</w:t>
      </w:r>
      <w:r w:rsidR="00715A9C">
        <w:rPr>
          <w:rFonts w:ascii="Times New Roman" w:hAnsi="Times New Roman" w:cs="Times New Roman"/>
          <w:sz w:val="28"/>
          <w:szCs w:val="28"/>
        </w:rPr>
        <w:t>.</w:t>
      </w:r>
    </w:p>
    <w:p w14:paraId="64EEB37D" w14:textId="0C727227" w:rsidR="007E0B5C" w:rsidRDefault="00B55870" w:rsidP="00BB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7C3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платіжного 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пристрою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FD2A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</w:t>
      </w:r>
      <w:r w:rsidR="009D38A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у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розрізі:</w:t>
      </w:r>
    </w:p>
    <w:p w14:paraId="65BC4E76" w14:textId="0C8EF346" w:rsidR="00197402" w:rsidRPr="00383F37" w:rsidRDefault="00197402" w:rsidP="0060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01B">
        <w:rPr>
          <w:rFonts w:ascii="Times New Roman" w:hAnsi="Times New Roman" w:cs="Times New Roman"/>
          <w:sz w:val="28"/>
          <w:szCs w:val="28"/>
        </w:rPr>
        <w:t>банкомат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270=1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видачі г</w:t>
      </w:r>
      <w:r w:rsidR="007C3170">
        <w:rPr>
          <w:rFonts w:ascii="Times New Roman" w:eastAsia="Times New Roman" w:hAnsi="Times New Roman" w:cs="Times New Roman"/>
          <w:sz w:val="28"/>
          <w:szCs w:val="28"/>
          <w:lang w:eastAsia="uk-UA"/>
        </w:rPr>
        <w:t>отівки та/або безготівкові платі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7C317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C31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в банкоматі, із використанням електронного платіжного засобу</w:t>
      </w:r>
      <w:r w:rsidR="00FB657A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36F114A" w14:textId="3D1CF988" w:rsidR="0094501E" w:rsidRDefault="0051008A" w:rsidP="00510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3170">
        <w:rPr>
          <w:rFonts w:ascii="Times New Roman" w:hAnsi="Times New Roman" w:cs="Times New Roman"/>
          <w:sz w:val="28"/>
          <w:szCs w:val="28"/>
        </w:rPr>
        <w:t xml:space="preserve"> </w:t>
      </w:r>
      <w:r w:rsidR="00FD2A5E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94501E">
        <w:rPr>
          <w:rFonts w:ascii="Times New Roman" w:hAnsi="Times New Roman" w:cs="Times New Roman"/>
          <w:sz w:val="28"/>
          <w:szCs w:val="28"/>
        </w:rPr>
        <w:t>операції, здійснені в ПТКС з використанням електронних платіжних засобів;</w:t>
      </w:r>
    </w:p>
    <w:p w14:paraId="4AC1404C" w14:textId="2197E8A6" w:rsidR="0024293B" w:rsidRPr="00383F37" w:rsidRDefault="007E0B5C" w:rsidP="004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A9">
        <w:rPr>
          <w:rFonts w:ascii="Times New Roman" w:hAnsi="Times New Roman" w:cs="Times New Roman"/>
          <w:sz w:val="28"/>
          <w:szCs w:val="28"/>
        </w:rPr>
        <w:t>торговельни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платіжни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D38A4">
        <w:rPr>
          <w:rFonts w:ascii="Times New Roman" w:hAnsi="Times New Roman" w:cs="Times New Roman"/>
          <w:sz w:val="28"/>
          <w:szCs w:val="28"/>
        </w:rPr>
        <w:t>, крім мобільного</w:t>
      </w:r>
      <w:r w:rsidR="0094501E">
        <w:rPr>
          <w:rFonts w:ascii="Times New Roman" w:hAnsi="Times New Roman" w:cs="Times New Roman"/>
          <w:sz w:val="28"/>
          <w:szCs w:val="28"/>
        </w:rPr>
        <w:t xml:space="preserve"> (</w:t>
      </w:r>
      <w:r w:rsidR="0094501E" w:rsidRPr="00383F37">
        <w:rPr>
          <w:rFonts w:ascii="Times New Roman" w:hAnsi="Times New Roman" w:cs="Times New Roman"/>
          <w:sz w:val="28"/>
          <w:szCs w:val="28"/>
        </w:rPr>
        <w:t>Z</w:t>
      </w:r>
      <w:r w:rsidR="0094501E">
        <w:rPr>
          <w:rFonts w:ascii="Times New Roman" w:hAnsi="Times New Roman" w:cs="Times New Roman"/>
          <w:sz w:val="28"/>
          <w:szCs w:val="28"/>
        </w:rPr>
        <w:t>270=6)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торговельному платіжному терміналі з використанням електронного платіжного засобу</w:t>
      </w:r>
      <w:r w:rsidR="0024293B" w:rsidRPr="00383F37">
        <w:rPr>
          <w:rFonts w:ascii="Times New Roman" w:hAnsi="Times New Roman" w:cs="Times New Roman"/>
          <w:sz w:val="28"/>
          <w:szCs w:val="28"/>
        </w:rPr>
        <w:t>;</w:t>
      </w:r>
    </w:p>
    <w:p w14:paraId="05D29AB7" w14:textId="04F9089F" w:rsidR="007E0B5C" w:rsidRPr="002401A9" w:rsidRDefault="007C3170" w:rsidP="007E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70">
        <w:rPr>
          <w:rFonts w:ascii="Times New Roman" w:hAnsi="Times New Roman" w:cs="Times New Roman"/>
          <w:sz w:val="28"/>
          <w:szCs w:val="28"/>
        </w:rPr>
        <w:t>платіжний термінал надавача платіжних 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B8">
        <w:rPr>
          <w:rFonts w:ascii="Times New Roman" w:hAnsi="Times New Roman" w:cs="Times New Roman"/>
          <w:sz w:val="28"/>
          <w:szCs w:val="28"/>
        </w:rPr>
        <w:t>(</w:t>
      </w:r>
      <w:r w:rsidR="00A00FB8" w:rsidRPr="00383F37">
        <w:rPr>
          <w:rFonts w:ascii="Times New Roman" w:hAnsi="Times New Roman" w:cs="Times New Roman"/>
          <w:sz w:val="28"/>
          <w:szCs w:val="28"/>
        </w:rPr>
        <w:t>Z</w:t>
      </w:r>
      <w:r w:rsidR="00A00FB8">
        <w:rPr>
          <w:rFonts w:ascii="Times New Roman" w:hAnsi="Times New Roman" w:cs="Times New Roman"/>
          <w:sz w:val="28"/>
          <w:szCs w:val="28"/>
        </w:rPr>
        <w:t>270=7)</w:t>
      </w:r>
      <w:r w:rsidR="007E0B5C"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D37ADD">
        <w:rPr>
          <w:rFonts w:ascii="Times New Roman" w:hAnsi="Times New Roman" w:cs="Times New Roman"/>
          <w:sz w:val="28"/>
          <w:szCs w:val="28"/>
        </w:rPr>
        <w:t>–</w:t>
      </w:r>
      <w:r w:rsidR="007E0B5C"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вида</w:t>
      </w:r>
      <w:r>
        <w:rPr>
          <w:rFonts w:ascii="Times New Roman" w:hAnsi="Times New Roman" w:cs="Times New Roman"/>
          <w:sz w:val="28"/>
          <w:szCs w:val="28"/>
        </w:rPr>
        <w:t>чі готівки та безготівкові платі</w:t>
      </w:r>
      <w:r w:rsidR="00383F37" w:rsidRPr="00383F3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3F37" w:rsidRPr="00383F3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операції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, здійснені в </w:t>
      </w:r>
      <w:r w:rsidRPr="007C3170">
        <w:rPr>
          <w:rFonts w:ascii="Times New Roman" w:hAnsi="Times New Roman" w:cs="Times New Roman"/>
          <w:sz w:val="28"/>
          <w:szCs w:val="28"/>
        </w:rPr>
        <w:t>платіжному терміналі надавача платіжних послуг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 із використанням електронного платіжного засобу</w:t>
      </w:r>
      <w:r w:rsidR="005903CD">
        <w:rPr>
          <w:rFonts w:ascii="Times New Roman" w:hAnsi="Times New Roman" w:cs="Times New Roman"/>
          <w:sz w:val="28"/>
          <w:szCs w:val="28"/>
        </w:rPr>
        <w:t>;</w:t>
      </w:r>
      <w:r w:rsidR="007E0B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60F5" w14:textId="6F2057FC" w:rsidR="00F62387" w:rsidRPr="00383F37" w:rsidRDefault="00F62387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 xml:space="preserve">мобільний платіжний термінал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3F3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270=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мобільному платіжному терміналі з використанням електронного платіжного засобу</w:t>
      </w:r>
      <w:r w:rsidRPr="00383F37">
        <w:rPr>
          <w:rFonts w:ascii="Times New Roman" w:hAnsi="Times New Roman" w:cs="Times New Roman"/>
          <w:sz w:val="28"/>
          <w:szCs w:val="28"/>
        </w:rPr>
        <w:t>;</w:t>
      </w:r>
    </w:p>
    <w:p w14:paraId="7ECC5E14" w14:textId="565DFA0A" w:rsidR="009D38A4" w:rsidRDefault="008B6F1C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D516BD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7E0B5C" w:rsidRPr="00383F37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F62387">
        <w:rPr>
          <w:rFonts w:ascii="Times New Roman" w:hAnsi="Times New Roman" w:cs="Times New Roman"/>
          <w:sz w:val="28"/>
          <w:szCs w:val="28"/>
        </w:rPr>
        <w:t>(</w:t>
      </w:r>
      <w:r w:rsidR="00F62387" w:rsidRPr="00383F37">
        <w:rPr>
          <w:rFonts w:ascii="Times New Roman" w:hAnsi="Times New Roman" w:cs="Times New Roman"/>
          <w:sz w:val="28"/>
          <w:szCs w:val="28"/>
        </w:rPr>
        <w:t>Z</w:t>
      </w:r>
      <w:r w:rsidR="00F62387">
        <w:rPr>
          <w:rFonts w:ascii="Times New Roman" w:hAnsi="Times New Roman" w:cs="Times New Roman"/>
          <w:sz w:val="28"/>
          <w:szCs w:val="28"/>
        </w:rPr>
        <w:t>270=</w:t>
      </w:r>
      <w:r w:rsidR="009D38A4">
        <w:rPr>
          <w:rFonts w:ascii="Times New Roman" w:hAnsi="Times New Roman" w:cs="Times New Roman"/>
          <w:sz w:val="28"/>
          <w:szCs w:val="28"/>
        </w:rPr>
        <w:t>4</w:t>
      </w:r>
      <w:r w:rsidR="00F62387">
        <w:rPr>
          <w:rFonts w:ascii="Times New Roman" w:hAnsi="Times New Roman" w:cs="Times New Roman"/>
          <w:sz w:val="28"/>
          <w:szCs w:val="28"/>
        </w:rPr>
        <w:t xml:space="preserve">) </w:t>
      </w:r>
      <w:r w:rsidR="00BB48E4">
        <w:rPr>
          <w:rFonts w:ascii="Times New Roman" w:hAnsi="Times New Roman" w:cs="Times New Roman"/>
          <w:sz w:val="28"/>
          <w:szCs w:val="28"/>
        </w:rPr>
        <w:t xml:space="preserve">–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CF3816">
        <w:rPr>
          <w:rFonts w:ascii="Times New Roman" w:hAnsi="Times New Roman" w:cs="Times New Roman"/>
          <w:sz w:val="28"/>
          <w:szCs w:val="28"/>
        </w:rPr>
        <w:t>,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в мережі Інтернет, у т. ч. </w:t>
      </w:r>
      <w:r w:rsidR="00D516BD" w:rsidRPr="00D516BD">
        <w:rPr>
          <w:rFonts w:ascii="Times New Roman" w:hAnsi="Times New Roman" w:cs="Times New Roman"/>
          <w:sz w:val="28"/>
          <w:szCs w:val="28"/>
        </w:rPr>
        <w:t xml:space="preserve">за допомогою засобів дистанційної комунікації (Інтернет/мобільний </w:t>
      </w:r>
      <w:proofErr w:type="spellStart"/>
      <w:r w:rsidR="00D516BD" w:rsidRPr="00D516BD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="00D516BD" w:rsidRPr="00D516BD">
        <w:rPr>
          <w:rFonts w:ascii="Times New Roman" w:hAnsi="Times New Roman" w:cs="Times New Roman"/>
          <w:sz w:val="28"/>
          <w:szCs w:val="28"/>
        </w:rPr>
        <w:t xml:space="preserve"> тощо)</w:t>
      </w:r>
      <w:r w:rsidR="009D38A4">
        <w:rPr>
          <w:rFonts w:ascii="Times New Roman" w:hAnsi="Times New Roman" w:cs="Times New Roman"/>
          <w:sz w:val="28"/>
          <w:szCs w:val="28"/>
        </w:rPr>
        <w:t>;</w:t>
      </w:r>
    </w:p>
    <w:p w14:paraId="42AFAD8A" w14:textId="0EEF6FA6" w:rsidR="0031617A" w:rsidRDefault="009D38A4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інший пристрій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270=9) – </w:t>
      </w:r>
      <w:r>
        <w:rPr>
          <w:rFonts w:ascii="Times New Roman" w:hAnsi="Times New Roman" w:cs="Times New Roman"/>
          <w:sz w:val="28"/>
          <w:szCs w:val="28"/>
        </w:rPr>
        <w:t>інші.</w:t>
      </w:r>
    </w:p>
    <w:p w14:paraId="16B925E0" w14:textId="17935C30" w:rsidR="00B55870" w:rsidRPr="00D45605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2F536B"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36B"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2F536B"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="002F536B" w:rsidRPr="00F672F8">
        <w:rPr>
          <w:rFonts w:ascii="Times New Roman" w:hAnsi="Times New Roman" w:cs="Times New Roman"/>
          <w:sz w:val="28"/>
          <w:szCs w:val="28"/>
        </w:rPr>
        <w:t xml:space="preserve"> </w:t>
      </w:r>
      <w:r w:rsidR="002F536B">
        <w:rPr>
          <w:rFonts w:ascii="Times New Roman" w:hAnsi="Times New Roman" w:cs="Times New Roman"/>
          <w:sz w:val="28"/>
          <w:szCs w:val="28"/>
        </w:rPr>
        <w:t xml:space="preserve">– код типу </w:t>
      </w:r>
      <w:r w:rsidR="00D516BD" w:rsidRPr="00D516BD">
        <w:rPr>
          <w:rFonts w:ascii="Times New Roman" w:hAnsi="Times New Roman" w:cs="Times New Roman"/>
          <w:sz w:val="28"/>
          <w:szCs w:val="28"/>
        </w:rPr>
        <w:t xml:space="preserve">користувача, якому було видано електронний платіжний засіб </w:t>
      </w:r>
      <w:r w:rsidR="0072510B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72510B" w:rsidRPr="00D516BD">
        <w:rPr>
          <w:rFonts w:ascii="Times New Roman" w:hAnsi="Times New Roman" w:cs="Times New Roman"/>
          <w:sz w:val="28"/>
          <w:szCs w:val="28"/>
        </w:rPr>
        <w:t>K014</w:t>
      </w:r>
      <w:r w:rsidR="00725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29977" w14:textId="2239EA84" w:rsidR="00027EE4" w:rsidRPr="004E44FD" w:rsidRDefault="002D0BCC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7251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EE4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241E5512" w14:textId="7ADBADAD" w:rsidR="00996897" w:rsidRDefault="00027EE4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F672F8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отівкова операція 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44F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отримання готівки, здійснені з використанням електронного платіжного засобу у банкоматі</w:t>
      </w:r>
      <w:r w:rsid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516BD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платіжному терміналі надавача платіжних послуг або торговельному платіжному терміналі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80C975B" w14:textId="2648E185" w:rsidR="002F536B" w:rsidRPr="00E655D7" w:rsidRDefault="00996897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72510B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200E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</w:t>
      </w:r>
      <w:r w:rsidR="00FD2A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видаткова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операція, здійсненна з використанням електронних платіжних засобів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</w:t>
      </w:r>
      <w:r w:rsidR="00D516BD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516BD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6BD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D516BD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D516BD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віртуальних платіжних терміналах</w:t>
      </w:r>
      <w:r w:rsidR="00E655D7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655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55D7">
        <w:t xml:space="preserve"> </w:t>
      </w:r>
    </w:p>
    <w:p w14:paraId="76176F6C" w14:textId="1D857EB7" w:rsidR="00DB5C80" w:rsidRDefault="00D45605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="00E655D7"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655D7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</w:t>
      </w:r>
      <w:r w:rsidR="00DB5C80">
        <w:rPr>
          <w:rFonts w:ascii="Times New Roman" w:hAnsi="Times New Roman" w:cs="Times New Roman"/>
          <w:sz w:val="28"/>
          <w:szCs w:val="28"/>
        </w:rPr>
        <w:t>латіжного засобу)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510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DB5C80">
        <w:rPr>
          <w:rFonts w:ascii="Times New Roman" w:hAnsi="Times New Roman" w:cs="Times New Roman"/>
          <w:sz w:val="28"/>
          <w:szCs w:val="28"/>
        </w:rPr>
        <w:t>.</w:t>
      </w:r>
      <w:r w:rsidR="00B53826">
        <w:rPr>
          <w:rFonts w:ascii="Times New Roman" w:hAnsi="Times New Roman" w:cs="Times New Roman"/>
          <w:sz w:val="28"/>
          <w:szCs w:val="28"/>
        </w:rPr>
        <w:t xml:space="preserve"> Дані надаються у розрізі:</w:t>
      </w:r>
      <w:r w:rsidR="00DB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C68E" w14:textId="1D028CB8" w:rsidR="002E0E95" w:rsidRDefault="00B5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дебетна картка </w:t>
      </w:r>
      <w:r w:rsidR="002E0E95">
        <w:rPr>
          <w:rFonts w:ascii="Times New Roman" w:hAnsi="Times New Roman" w:cs="Times New Roman"/>
          <w:sz w:val="28"/>
          <w:szCs w:val="28"/>
        </w:rPr>
        <w:t>(</w:t>
      </w:r>
      <w:r w:rsidR="002E0E9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0E95" w:rsidRPr="0042002A">
        <w:rPr>
          <w:rFonts w:ascii="Times New Roman" w:hAnsi="Times New Roman" w:cs="Times New Roman"/>
          <w:sz w:val="28"/>
          <w:szCs w:val="28"/>
        </w:rPr>
        <w:t>275=1) –</w:t>
      </w:r>
      <w:r w:rsidR="003E0358">
        <w:rPr>
          <w:rFonts w:ascii="Times New Roman" w:hAnsi="Times New Roman" w:cs="Times New Roman"/>
          <w:sz w:val="28"/>
          <w:szCs w:val="28"/>
        </w:rPr>
        <w:t xml:space="preserve"> </w:t>
      </w:r>
      <w:r w:rsidR="00FD2A5E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операції, здійснені з використанням платіжної карки, що емітована до рахунка </w:t>
      </w:r>
      <w:r w:rsidR="00D516BD">
        <w:rPr>
          <w:rFonts w:ascii="Times New Roman" w:hAnsi="Times New Roman" w:cs="Times New Roman"/>
          <w:sz w:val="28"/>
          <w:szCs w:val="28"/>
        </w:rPr>
        <w:t>користувача</w:t>
      </w:r>
      <w:r w:rsidR="0038228A" w:rsidRPr="0038228A">
        <w:rPr>
          <w:rFonts w:ascii="Times New Roman" w:hAnsi="Times New Roman" w:cs="Times New Roman"/>
          <w:sz w:val="28"/>
          <w:szCs w:val="28"/>
        </w:rPr>
        <w:t>, операції за як</w:t>
      </w:r>
      <w:r w:rsidR="0038228A">
        <w:rPr>
          <w:rFonts w:ascii="Times New Roman" w:hAnsi="Times New Roman" w:cs="Times New Roman"/>
          <w:sz w:val="28"/>
          <w:szCs w:val="28"/>
        </w:rPr>
        <w:t>ою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здійснюються в межах залишку коштів власника рахунку або наданого емітентом овердрафту</w:t>
      </w:r>
      <w:r w:rsidR="002E0E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83490E" w14:textId="3F52F357" w:rsidR="002E0E95" w:rsidRDefault="002E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кредитна картка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86624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624">
        <w:rPr>
          <w:rFonts w:ascii="Times New Roman" w:hAnsi="Times New Roman" w:cs="Times New Roman"/>
          <w:sz w:val="28"/>
          <w:szCs w:val="28"/>
        </w:rPr>
        <w:t>) –</w:t>
      </w:r>
      <w:r w:rsidR="003E0358">
        <w:rPr>
          <w:rFonts w:ascii="Times New Roman" w:hAnsi="Times New Roman" w:cs="Times New Roman"/>
          <w:sz w:val="28"/>
          <w:szCs w:val="28"/>
        </w:rPr>
        <w:t xml:space="preserve"> </w:t>
      </w:r>
      <w:r w:rsidR="00FD2A5E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Pr="00586624">
        <w:rPr>
          <w:rFonts w:ascii="Times New Roman" w:hAnsi="Times New Roman" w:cs="Times New Roman"/>
          <w:sz w:val="28"/>
          <w:szCs w:val="28"/>
        </w:rPr>
        <w:t>операції</w:t>
      </w:r>
      <w:r>
        <w:rPr>
          <w:rFonts w:ascii="Times New Roman" w:hAnsi="Times New Roman" w:cs="Times New Roman"/>
          <w:sz w:val="28"/>
          <w:szCs w:val="28"/>
        </w:rPr>
        <w:t xml:space="preserve">, здійснені з використанням </w:t>
      </w:r>
      <w:r w:rsidR="0038228A">
        <w:rPr>
          <w:rFonts w:ascii="Times New Roman" w:hAnsi="Times New Roman" w:cs="Times New Roman"/>
          <w:sz w:val="28"/>
          <w:szCs w:val="28"/>
        </w:rPr>
        <w:t>платіжної картки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, </w:t>
      </w:r>
      <w:r w:rsidR="0038228A">
        <w:rPr>
          <w:rFonts w:ascii="Times New Roman" w:hAnsi="Times New Roman" w:cs="Times New Roman"/>
          <w:sz w:val="28"/>
          <w:szCs w:val="28"/>
        </w:rPr>
        <w:t>що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38228A">
        <w:rPr>
          <w:rFonts w:ascii="Times New Roman" w:hAnsi="Times New Roman" w:cs="Times New Roman"/>
          <w:sz w:val="28"/>
          <w:szCs w:val="28"/>
        </w:rPr>
        <w:t xml:space="preserve">емітована на підставі укладеного договору про надання </w:t>
      </w:r>
      <w:r w:rsidR="0038228A"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 w:rsidR="0038228A">
        <w:rPr>
          <w:rFonts w:ascii="Times New Roman" w:hAnsi="Times New Roman" w:cs="Times New Roman"/>
          <w:sz w:val="28"/>
          <w:szCs w:val="28"/>
        </w:rPr>
        <w:t xml:space="preserve"> на умовах кредитного продукту, 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а також з умовою відстроченого </w:t>
      </w:r>
      <w:proofErr w:type="spellStart"/>
      <w:r w:rsidR="0038228A" w:rsidRPr="00B20A06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="0038228A" w:rsidRPr="00B20A06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C3183" w14:textId="18053ED6" w:rsidR="001F204B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8C"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="00A1788C"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 w:rsidR="008C5604">
        <w:rPr>
          <w:rFonts w:ascii="Times New Roman" w:hAnsi="Times New Roman" w:cs="Times New Roman"/>
          <w:sz w:val="28"/>
          <w:szCs w:val="28"/>
        </w:rPr>
        <w:t>типу операції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10B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330)</w:t>
      </w:r>
      <w:r w:rsidR="001F204B">
        <w:rPr>
          <w:rFonts w:ascii="Times New Roman" w:hAnsi="Times New Roman" w:cs="Times New Roman"/>
          <w:sz w:val="28"/>
          <w:szCs w:val="28"/>
        </w:rPr>
        <w:t>.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 w:rsidR="001F204B">
        <w:rPr>
          <w:rFonts w:ascii="Times New Roman" w:hAnsi="Times New Roman" w:cs="Times New Roman"/>
          <w:sz w:val="28"/>
          <w:szCs w:val="28"/>
        </w:rPr>
        <w:t>Дані надаються у розрізі:</w:t>
      </w:r>
    </w:p>
    <w:p w14:paraId="358DB773" w14:textId="1CD9B93D" w:rsidR="008C5604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5604">
        <w:rPr>
          <w:rFonts w:ascii="Times New Roman" w:hAnsi="Times New Roman" w:cs="Times New Roman"/>
          <w:sz w:val="28"/>
          <w:szCs w:val="28"/>
        </w:rPr>
        <w:t xml:space="preserve">плата товарів/послуг із фізичним зчитуванням носія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</w:t>
      </w:r>
      <w:r w:rsidR="00161EA4">
        <w:rPr>
          <w:rFonts w:ascii="Times New Roman" w:hAnsi="Times New Roman" w:cs="Times New Roman"/>
          <w:sz w:val="28"/>
          <w:szCs w:val="28"/>
        </w:rPr>
        <w:t>–</w:t>
      </w:r>
      <w:r w:rsidR="008C560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 w:rsidR="00824FEE">
        <w:rPr>
          <w:rFonts w:ascii="Times New Roman" w:hAnsi="Times New Roman" w:cs="Times New Roman"/>
          <w:sz w:val="28"/>
          <w:szCs w:val="28"/>
        </w:rPr>
        <w:t>;</w:t>
      </w:r>
    </w:p>
    <w:p w14:paraId="4649F6FF" w14:textId="68A89023" w:rsidR="001F204B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4FEE">
        <w:rPr>
          <w:rFonts w:ascii="Times New Roman" w:hAnsi="Times New Roman" w:cs="Times New Roman"/>
          <w:sz w:val="28"/>
          <w:szCs w:val="28"/>
        </w:rPr>
        <w:t xml:space="preserve">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B5C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</w:t>
      </w:r>
      <w:r w:rsidR="00DB5C80">
        <w:rPr>
          <w:rFonts w:ascii="Times New Roman" w:hAnsi="Times New Roman" w:cs="Times New Roman"/>
          <w:sz w:val="28"/>
          <w:szCs w:val="28"/>
        </w:rPr>
        <w:t xml:space="preserve">–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  <w:r w:rsidR="003E0358">
        <w:rPr>
          <w:rFonts w:ascii="Times New Roman" w:hAnsi="Times New Roman" w:cs="Times New Roman"/>
          <w:sz w:val="28"/>
          <w:szCs w:val="28"/>
        </w:rPr>
        <w:t>;</w:t>
      </w:r>
    </w:p>
    <w:p w14:paraId="312576DF" w14:textId="786E033C" w:rsidR="0038228A" w:rsidRPr="0038228A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330=3) </w:t>
      </w:r>
      <w:r w:rsidR="00ED0DD5">
        <w:rPr>
          <w:rFonts w:ascii="Times New Roman" w:hAnsi="Times New Roman" w:cs="Times New Roman"/>
          <w:sz w:val="28"/>
          <w:szCs w:val="28"/>
        </w:rPr>
        <w:t xml:space="preserve">– </w:t>
      </w:r>
      <w:r w:rsidR="002D00E4">
        <w:rPr>
          <w:rFonts w:ascii="Times New Roman" w:hAnsi="Times New Roman" w:cs="Times New Roman"/>
          <w:sz w:val="28"/>
          <w:szCs w:val="28"/>
        </w:rPr>
        <w:t>о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8F2525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а також із використанням електронних платіжних засобів (у тому числі ручне введення, МО/ТО тощо). </w:t>
      </w:r>
      <w:r w:rsidR="002D00E4">
        <w:rPr>
          <w:rFonts w:ascii="Times New Roman" w:hAnsi="Times New Roman" w:cs="Times New Roman"/>
          <w:sz w:val="28"/>
          <w:szCs w:val="28"/>
        </w:rPr>
        <w:t xml:space="preserve">До даних, які подаються із значенням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 xml:space="preserve">Z330=3 </w:t>
      </w:r>
      <w:r w:rsidR="002D00E4">
        <w:rPr>
          <w:rFonts w:ascii="Times New Roman" w:hAnsi="Times New Roman" w:cs="Times New Roman"/>
          <w:sz w:val="28"/>
          <w:szCs w:val="28"/>
        </w:rPr>
        <w:t>повинні включати</w:t>
      </w:r>
      <w:r w:rsidR="003E0358">
        <w:rPr>
          <w:rFonts w:ascii="Times New Roman" w:hAnsi="Times New Roman" w:cs="Times New Roman"/>
          <w:sz w:val="28"/>
          <w:szCs w:val="28"/>
        </w:rPr>
        <w:t>ся операції з оплати</w:t>
      </w:r>
      <w:r w:rsidR="002D00E4">
        <w:rPr>
          <w:rFonts w:ascii="Times New Roman" w:hAnsi="Times New Roman" w:cs="Times New Roman"/>
          <w:sz w:val="28"/>
          <w:szCs w:val="28"/>
        </w:rPr>
        <w:t xml:space="preserve"> товарів/послуг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за налаштованими в Інтернет/мобільному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 шаблонами платежів (сплата за комунальні послуги, телебачення</w:t>
      </w:r>
      <w:r w:rsidR="003E0358">
        <w:rPr>
          <w:rFonts w:ascii="Times New Roman" w:hAnsi="Times New Roman" w:cs="Times New Roman"/>
          <w:sz w:val="28"/>
          <w:szCs w:val="28"/>
        </w:rPr>
        <w:t>,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 Інтернет, поповнен</w:t>
      </w:r>
      <w:r w:rsidR="002D00E4">
        <w:rPr>
          <w:rFonts w:ascii="Times New Roman" w:hAnsi="Times New Roman" w:cs="Times New Roman"/>
          <w:sz w:val="28"/>
          <w:szCs w:val="28"/>
        </w:rPr>
        <w:t xml:space="preserve">ня мобільних телефонів та інше) за умови, що ініціювання таких операцій відбувається з використанням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>електронних платіжних засобів (їх реквізитів)</w:t>
      </w:r>
      <w:r w:rsidR="002D00E4">
        <w:rPr>
          <w:rFonts w:ascii="Times New Roman" w:hAnsi="Times New Roman" w:cs="Times New Roman"/>
          <w:sz w:val="28"/>
          <w:szCs w:val="28"/>
        </w:rPr>
        <w:t>.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 w:rsidR="002D00E4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38228A">
        <w:rPr>
          <w:rFonts w:ascii="Times New Roman" w:hAnsi="Times New Roman" w:cs="Times New Roman"/>
          <w:sz w:val="28"/>
          <w:szCs w:val="28"/>
        </w:rPr>
        <w:t>Z330=4;</w:t>
      </w:r>
    </w:p>
    <w:p w14:paraId="13C45D6B" w14:textId="032D20E3" w:rsidR="00A462A2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="003E0358">
        <w:rPr>
          <w:rFonts w:ascii="Times New Roman" w:hAnsi="Times New Roman" w:cs="Times New Roman"/>
          <w:sz w:val="28"/>
          <w:szCs w:val="28"/>
        </w:rPr>
        <w:t>3D-</w:t>
      </w:r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330=4)</w:t>
      </w:r>
      <w:r w:rsidR="000411ED">
        <w:rPr>
          <w:rFonts w:ascii="Times New Roman" w:hAnsi="Times New Roman" w:cs="Times New Roman"/>
          <w:sz w:val="28"/>
          <w:szCs w:val="28"/>
        </w:rPr>
        <w:t xml:space="preserve">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2D00E4"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) </w:t>
      </w:r>
      <w:r w:rsidR="003E0358">
        <w:rPr>
          <w:rFonts w:ascii="Times New Roman" w:hAnsi="Times New Roman" w:cs="Times New Roman"/>
          <w:sz w:val="28"/>
          <w:szCs w:val="28"/>
        </w:rPr>
        <w:t>із використанням технології 3D-</w:t>
      </w:r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11ED">
        <w:rPr>
          <w:rFonts w:ascii="Times New Roman" w:hAnsi="Times New Roman" w:cs="Times New Roman"/>
          <w:sz w:val="28"/>
          <w:szCs w:val="28"/>
        </w:rPr>
        <w:t>;</w:t>
      </w:r>
    </w:p>
    <w:p w14:paraId="6F408319" w14:textId="4E1F9043" w:rsidR="00ED0DD5" w:rsidRPr="00A462A2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 w:rsidRPr="00A462A2">
        <w:rPr>
          <w:rFonts w:ascii="Times New Roman" w:hAnsi="Times New Roman" w:cs="Times New Roman"/>
          <w:sz w:val="28"/>
          <w:szCs w:val="28"/>
        </w:rPr>
        <w:t>ереказ з картки на картку (за виключенням переказів між картками одного клієнта)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="00D84526"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F23CE3" w14:textId="5337124D" w:rsidR="00D84526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>
        <w:rPr>
          <w:rFonts w:ascii="Times New Roman" w:hAnsi="Times New Roman" w:cs="Times New Roman"/>
          <w:sz w:val="28"/>
          <w:szCs w:val="28"/>
        </w:rPr>
        <w:t xml:space="preserve">ереказ між картками одного клієнта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330=6)</w:t>
      </w:r>
      <w:r w:rsidRPr="00A462A2">
        <w:rPr>
          <w:rFonts w:ascii="Times New Roman" w:hAnsi="Times New Roman" w:cs="Times New Roman"/>
          <w:sz w:val="28"/>
          <w:szCs w:val="28"/>
        </w:rPr>
        <w:t xml:space="preserve"> </w:t>
      </w:r>
      <w:r w:rsidR="00D84526">
        <w:rPr>
          <w:rFonts w:ascii="Times New Roman" w:hAnsi="Times New Roman" w:cs="Times New Roman"/>
          <w:sz w:val="28"/>
          <w:szCs w:val="28"/>
        </w:rPr>
        <w:t>– операції з переказу з картки на картки одного і того ж клієнта в межах одного банку</w:t>
      </w:r>
      <w:r w:rsid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3E0358" w:rsidRPr="003E0358">
        <w:rPr>
          <w:rFonts w:ascii="Times New Roman" w:hAnsi="Times New Roman" w:cs="Times New Roman"/>
          <w:sz w:val="28"/>
          <w:szCs w:val="28"/>
        </w:rPr>
        <w:t>або небанківського надавача платіжних послуг</w:t>
      </w:r>
      <w:r w:rsidR="003E0358">
        <w:rPr>
          <w:rFonts w:ascii="Times New Roman" w:hAnsi="Times New Roman" w:cs="Times New Roman"/>
          <w:sz w:val="28"/>
          <w:szCs w:val="28"/>
        </w:rPr>
        <w:t xml:space="preserve"> </w:t>
      </w:r>
      <w:r w:rsidR="002D00E4" w:rsidRPr="002D00E4">
        <w:rPr>
          <w:rFonts w:ascii="Times New Roman" w:hAnsi="Times New Roman" w:cs="Times New Roman"/>
          <w:sz w:val="28"/>
          <w:szCs w:val="28"/>
        </w:rPr>
        <w:t>незалежно від мети переказу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68C09" w14:textId="656082CA" w:rsidR="00D84526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4526">
        <w:rPr>
          <w:rFonts w:ascii="Times New Roman" w:hAnsi="Times New Roman" w:cs="Times New Roman"/>
          <w:sz w:val="28"/>
          <w:szCs w:val="28"/>
        </w:rPr>
        <w:t xml:space="preserve">плата товарів/послуг за допомогою </w:t>
      </w:r>
      <w:proofErr w:type="spellStart"/>
      <w:r w:rsidR="002D00E4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8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</w:t>
      </w:r>
      <w:r w:rsidR="00D84526">
        <w:rPr>
          <w:rFonts w:ascii="Times New Roman" w:hAnsi="Times New Roman" w:cs="Times New Roman"/>
          <w:sz w:val="28"/>
          <w:szCs w:val="28"/>
        </w:rPr>
        <w:t xml:space="preserve">–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 w:rsidR="0011754A">
        <w:rPr>
          <w:rFonts w:ascii="Times New Roman" w:hAnsi="Times New Roman" w:cs="Times New Roman"/>
          <w:sz w:val="28"/>
          <w:szCs w:val="28"/>
        </w:rPr>
        <w:t xml:space="preserve">.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 w:rsidR="0011754A">
        <w:rPr>
          <w:rFonts w:ascii="Times New Roman" w:hAnsi="Times New Roman" w:cs="Times New Roman"/>
          <w:sz w:val="28"/>
          <w:szCs w:val="28"/>
        </w:rPr>
        <w:t xml:space="preserve">значенням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 xml:space="preserve">330=1 та/або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>330=2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 w:rsidR="00D84526">
        <w:rPr>
          <w:rFonts w:ascii="Times New Roman" w:hAnsi="Times New Roman" w:cs="Times New Roman"/>
          <w:sz w:val="28"/>
          <w:szCs w:val="28"/>
        </w:rPr>
        <w:t>;</w:t>
      </w:r>
    </w:p>
    <w:p w14:paraId="351E435C" w14:textId="37C7E6BA" w:rsidR="008B6F1C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84526" w:rsidRPr="00503FE1">
        <w:rPr>
          <w:rFonts w:ascii="Times New Roman" w:hAnsi="Times New Roman" w:cs="Times New Roman"/>
          <w:sz w:val="28"/>
          <w:szCs w:val="28"/>
        </w:rPr>
        <w:t>ереказ коштів</w:t>
      </w:r>
      <w:r w:rsidR="00A82413" w:rsidRPr="00503FE1">
        <w:rPr>
          <w:rFonts w:ascii="Times New Roman" w:hAnsi="Times New Roman" w:cs="Times New Roman"/>
          <w:sz w:val="28"/>
          <w:szCs w:val="28"/>
        </w:rPr>
        <w:t xml:space="preserve"> з картки на банківський рахунок</w:t>
      </w:r>
      <w:r w:rsidRPr="00503FE1">
        <w:rPr>
          <w:rFonts w:ascii="Times New Roman" w:hAnsi="Times New Roman" w:cs="Times New Roman"/>
          <w:sz w:val="28"/>
          <w:szCs w:val="28"/>
        </w:rPr>
        <w:t xml:space="preserve"> 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="001F2105" w:rsidRPr="00503FE1">
        <w:rPr>
          <w:rFonts w:ascii="Times New Roman" w:hAnsi="Times New Roman" w:cs="Times New Roman"/>
          <w:sz w:val="28"/>
          <w:szCs w:val="28"/>
        </w:rPr>
        <w:t>8</w:t>
      </w:r>
      <w:r w:rsidRPr="00503FE1">
        <w:rPr>
          <w:rFonts w:ascii="Times New Roman" w:hAnsi="Times New Roman" w:cs="Times New Roman"/>
          <w:sz w:val="28"/>
          <w:szCs w:val="28"/>
        </w:rPr>
        <w:t xml:space="preserve">) – операції з переказу коштів з використанням електронного платіжного засобу та/або його реквізитів на банківський рахунок (погашення заборгованості за кредитними </w:t>
      </w:r>
      <w:r w:rsidRPr="00F83913">
        <w:rPr>
          <w:rFonts w:ascii="Times New Roman" w:hAnsi="Times New Roman" w:cs="Times New Roman"/>
          <w:sz w:val="28"/>
          <w:szCs w:val="28"/>
        </w:rPr>
        <w:t>рахунками, поповнення вкладних (депозитних) рахунків, переказ на банківські рахунки фізичних осіб</w:t>
      </w:r>
      <w:r w:rsidR="0082789C" w:rsidRPr="00F83913">
        <w:rPr>
          <w:rFonts w:ascii="Times New Roman" w:hAnsi="Times New Roman" w:cs="Times New Roman"/>
          <w:sz w:val="28"/>
          <w:szCs w:val="28"/>
        </w:rPr>
        <w:t xml:space="preserve"> та юридичних осіб за довільними реквізитами</w:t>
      </w:r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r w:rsidR="00AA56A5" w:rsidRPr="00F83913">
        <w:rPr>
          <w:rFonts w:ascii="Times New Roman" w:hAnsi="Times New Roman" w:cs="Times New Roman"/>
          <w:sz w:val="28"/>
          <w:szCs w:val="28"/>
        </w:rPr>
        <w:t>переказ на банківські рахунки з обміну валюти</w:t>
      </w:r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="0082789C" w:rsidRPr="00F83913">
        <w:rPr>
          <w:rFonts w:ascii="Times New Roman" w:hAnsi="Times New Roman" w:cs="Times New Roman"/>
          <w:sz w:val="28"/>
          <w:szCs w:val="28"/>
        </w:rPr>
        <w:t>тощо</w:t>
      </w:r>
      <w:r w:rsidRPr="00F83913">
        <w:rPr>
          <w:rFonts w:ascii="Times New Roman" w:hAnsi="Times New Roman" w:cs="Times New Roman"/>
          <w:sz w:val="28"/>
          <w:szCs w:val="28"/>
        </w:rPr>
        <w:t xml:space="preserve">) за допомогою </w:t>
      </w:r>
      <w:r w:rsidR="003E0358" w:rsidRPr="003E0358">
        <w:rPr>
          <w:rFonts w:ascii="Times New Roman" w:hAnsi="Times New Roman" w:cs="Times New Roman"/>
          <w:sz w:val="28"/>
          <w:szCs w:val="28"/>
        </w:rPr>
        <w:t>засобів дистанційної комунікації</w:t>
      </w:r>
      <w:r w:rsidR="003E0358"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Pr="00F83913">
        <w:rPr>
          <w:rFonts w:ascii="Times New Roman" w:hAnsi="Times New Roman" w:cs="Times New Roman"/>
          <w:sz w:val="28"/>
          <w:szCs w:val="28"/>
        </w:rPr>
        <w:t xml:space="preserve">(Інтернет/мобільний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)</w:t>
      </w:r>
      <w:r w:rsidR="0011754A" w:rsidRPr="00F83913">
        <w:rPr>
          <w:rFonts w:ascii="Times New Roman" w:hAnsi="Times New Roman" w:cs="Times New Roman"/>
          <w:sz w:val="28"/>
          <w:szCs w:val="28"/>
        </w:rPr>
        <w:t xml:space="preserve"> або ПТКС</w:t>
      </w:r>
      <w:r w:rsidR="001F2105" w:rsidRPr="00F83913">
        <w:rPr>
          <w:rFonts w:ascii="Times New Roman" w:hAnsi="Times New Roman" w:cs="Times New Roman"/>
          <w:sz w:val="28"/>
          <w:szCs w:val="28"/>
        </w:rPr>
        <w:t xml:space="preserve">. 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="00AA56A5" w:rsidRPr="00F8391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330=8 подаються дані про перекази за умови, що такі перекази здійснюються з </w:t>
      </w:r>
      <w:proofErr w:type="spellStart"/>
      <w:r w:rsidR="00AA56A5" w:rsidRPr="00F83913">
        <w:rPr>
          <w:rFonts w:ascii="Times New Roman" w:hAnsi="Times New Roman" w:cs="Times New Roman"/>
          <w:sz w:val="28"/>
          <w:szCs w:val="28"/>
        </w:rPr>
        <w:t>авторізацією</w:t>
      </w:r>
      <w:proofErr w:type="spellEnd"/>
      <w:r w:rsidR="00AA56A5" w:rsidRPr="00F83913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</w:t>
      </w:r>
      <w:r w:rsidR="00DC1054">
        <w:rPr>
          <w:rFonts w:ascii="Times New Roman" w:hAnsi="Times New Roman" w:cs="Times New Roman"/>
          <w:sz w:val="28"/>
          <w:szCs w:val="28"/>
        </w:rPr>
        <w:t>;</w:t>
      </w:r>
    </w:p>
    <w:p w14:paraId="6C247518" w14:textId="4DAD1DAB" w:rsidR="0088796B" w:rsidRPr="0088796B" w:rsidRDefault="00887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6B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>” (Z330=</w:t>
      </w:r>
      <w:r w:rsidRPr="008879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796B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перекази на користь букмекерських компаній, оплата дорожніх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>. Коди категорій торговців, що використовуються в таких операціях: 4829; 6012; 6050; 6051; 6534; 6539; 6540; 7800; 7801; 7802; 7995. Не включаються дані про операції з переказу коштів із рахунку на рахунок з використанням платіжних карток та/або їх реквізитів (операції типу Р2Р), які здійснені за зазначеними кодами категорій торговців та відображені за значенням Z330=5 або Z330=6.</w:t>
      </w:r>
    </w:p>
    <w:p w14:paraId="1C06F842" w14:textId="3BE12846" w:rsidR="00F75E9F" w:rsidRPr="00A8408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розріз відсутній </w:t>
      </w:r>
      <w:r w:rsidRPr="00503FE1">
        <w:rPr>
          <w:rFonts w:ascii="Times New Roman" w:hAnsi="Times New Roman" w:cs="Times New Roman"/>
          <w:sz w:val="28"/>
          <w:szCs w:val="28"/>
        </w:rPr>
        <w:t>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Pr="00A84085">
        <w:rPr>
          <w:rFonts w:ascii="Times New Roman" w:hAnsi="Times New Roman" w:cs="Times New Roman"/>
          <w:sz w:val="28"/>
          <w:szCs w:val="28"/>
        </w:rPr>
        <w:t>#</w:t>
      </w:r>
      <w:r w:rsidRPr="00503FE1">
        <w:rPr>
          <w:rFonts w:ascii="Times New Roman" w:hAnsi="Times New Roman" w:cs="Times New Roman"/>
          <w:sz w:val="28"/>
          <w:szCs w:val="28"/>
        </w:rPr>
        <w:t>)</w:t>
      </w:r>
      <w:r w:rsidRPr="00A84085">
        <w:rPr>
          <w:rFonts w:ascii="Times New Roman" w:hAnsi="Times New Roman" w:cs="Times New Roman"/>
          <w:sz w:val="28"/>
          <w:szCs w:val="28"/>
        </w:rPr>
        <w:t>.</w:t>
      </w:r>
    </w:p>
    <w:p w14:paraId="3D7F276F" w14:textId="081AF2F6" w:rsidR="00C24393" w:rsidRDefault="0031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 w:rsidR="00C24393"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84085">
        <w:rPr>
          <w:rFonts w:ascii="Times New Roman" w:hAnsi="Times New Roman" w:cs="Times New Roman"/>
          <w:b/>
          <w:sz w:val="28"/>
          <w:szCs w:val="28"/>
        </w:rPr>
        <w:t>034</w:t>
      </w:r>
      <w:r w:rsidR="00C24393" w:rsidRPr="00A84085">
        <w:rPr>
          <w:rFonts w:ascii="Times New Roman" w:hAnsi="Times New Roman" w:cs="Times New Roman"/>
          <w:b/>
          <w:sz w:val="28"/>
          <w:szCs w:val="28"/>
        </w:rPr>
        <w:t>_1</w:t>
      </w:r>
      <w:r w:rsidRPr="00A8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085">
        <w:rPr>
          <w:rFonts w:ascii="Times New Roman" w:hAnsi="Times New Roman" w:cs="Times New Roman"/>
          <w:sz w:val="28"/>
          <w:szCs w:val="28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="00C24393"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659A5" w:rsidRPr="00A84085">
        <w:rPr>
          <w:rFonts w:ascii="Times New Roman" w:hAnsi="Times New Roman" w:cs="Times New Roman"/>
          <w:sz w:val="28"/>
          <w:szCs w:val="28"/>
        </w:rPr>
        <w:t xml:space="preserve"> </w:t>
      </w:r>
      <w:r w:rsidR="003659A5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3659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59A5" w:rsidRPr="00A84085">
        <w:rPr>
          <w:rFonts w:ascii="Times New Roman" w:hAnsi="Times New Roman" w:cs="Times New Roman"/>
          <w:sz w:val="28"/>
          <w:szCs w:val="28"/>
        </w:rPr>
        <w:t>034)</w:t>
      </w:r>
      <w:r w:rsidR="00C24393">
        <w:rPr>
          <w:rFonts w:ascii="Times New Roman" w:hAnsi="Times New Roman" w:cs="Times New Roman"/>
          <w:sz w:val="28"/>
          <w:szCs w:val="28"/>
        </w:rPr>
        <w:t>.</w:t>
      </w:r>
    </w:p>
    <w:p w14:paraId="2FDF7673" w14:textId="3B714431" w:rsidR="0014716C" w:rsidRDefault="0014716C" w:rsidP="003D5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C24393"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араметр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041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– 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</w:t>
      </w:r>
      <w:r w:rsidR="00C24393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де здійснена операція з використанням електронного платіжного засобу</w:t>
      </w:r>
      <w:r w:rsidR="002F1D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F1DBE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1DBE" w:rsidRPr="003D533A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FFE3CE2" w14:textId="2F266A56" w:rsidR="00310268" w:rsidRDefault="0031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Значення кодів країн, які входять до кожної групи, </w:t>
      </w:r>
      <w:r w:rsidR="000768FE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768FE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041</w:t>
      </w:r>
      <w:r w:rsid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E0358">
        <w:rPr>
          <w:rFonts w:ascii="Times New Roman" w:hAnsi="Times New Roman" w:cs="Times New Roman"/>
          <w:sz w:val="28"/>
          <w:szCs w:val="28"/>
        </w:rPr>
        <w:t xml:space="preserve">040 </w:t>
      </w:r>
      <w:r w:rsidR="003E0358" w:rsidRPr="00310268">
        <w:rPr>
          <w:rFonts w:ascii="Times New Roman" w:hAnsi="Times New Roman" w:cs="Times New Roman"/>
          <w:sz w:val="28"/>
          <w:szCs w:val="28"/>
        </w:rPr>
        <w:t>“</w:t>
      </w:r>
      <w:r w:rsidRPr="00310268">
        <w:rPr>
          <w:rFonts w:ascii="Times New Roman" w:hAnsi="Times New Roman" w:cs="Times New Roman"/>
          <w:sz w:val="28"/>
          <w:szCs w:val="28"/>
        </w:rPr>
        <w:t>Код країни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</w:t>
      </w:r>
      <w:r w:rsidR="003E0358" w:rsidRPr="0031026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A71B1" w14:textId="3FD2A4CE" w:rsidR="00410132" w:rsidRDefault="0041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2F1DBE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034)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955BF" w14:textId="5A1D417E" w:rsidR="00A84085" w:rsidRPr="00A84085" w:rsidRDefault="00A84085" w:rsidP="00A8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612F911" w14:textId="09EA94B9" w:rsidR="004D2B17" w:rsidRDefault="00DC1054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4D2B17">
        <w:rPr>
          <w:rFonts w:ascii="Times New Roman" w:hAnsi="Times New Roman" w:cs="Times New Roman"/>
          <w:sz w:val="28"/>
          <w:szCs w:val="28"/>
        </w:rPr>
        <w:t xml:space="preserve">– </w:t>
      </w:r>
      <w:r w:rsidR="002F1DBE" w:rsidRPr="002F1DBE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266C36">
        <w:rPr>
          <w:rFonts w:ascii="Times New Roman" w:hAnsi="Times New Roman" w:cs="Times New Roman"/>
          <w:sz w:val="28"/>
          <w:szCs w:val="28"/>
        </w:rPr>
        <w:t>.</w:t>
      </w:r>
      <w:r w:rsidR="002F1DBE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НРП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6C36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14:paraId="585BBE0B" w14:textId="5B3CB32C" w:rsidR="0014716C" w:rsidRDefault="0014716C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11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4101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6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41013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</w:t>
      </w:r>
      <w:r w:rsidR="00836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4C7F5DC" w14:textId="5305F181" w:rsidR="00410132" w:rsidRPr="000411ED" w:rsidRDefault="00410132" w:rsidP="0083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реквізитів, в національній валюті (гривневому еквіваленті).</w:t>
      </w:r>
    </w:p>
    <w:p w14:paraId="52967F64" w14:textId="588268B4" w:rsidR="0014716C" w:rsidRDefault="0014716C" w:rsidP="002F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F7B6F5" w14:textId="43328841" w:rsidR="0085508C" w:rsidRDefault="0085508C" w:rsidP="002F536B">
      <w:pPr>
        <w:rPr>
          <w:rFonts w:ascii="Times New Roman" w:hAnsi="Times New Roman" w:cs="Times New Roman"/>
          <w:sz w:val="28"/>
          <w:szCs w:val="28"/>
        </w:rPr>
      </w:pPr>
    </w:p>
    <w:p w14:paraId="04A208BF" w14:textId="573646C6" w:rsidR="0085508C" w:rsidRDefault="0085508C" w:rsidP="002F536B">
      <w:pPr>
        <w:rPr>
          <w:rFonts w:ascii="Times New Roman" w:hAnsi="Times New Roman" w:cs="Times New Roman"/>
          <w:sz w:val="28"/>
          <w:szCs w:val="28"/>
        </w:rPr>
      </w:pPr>
    </w:p>
    <w:p w14:paraId="58460D65" w14:textId="77777777" w:rsidR="0085508C" w:rsidRPr="0014716C" w:rsidRDefault="0085508C" w:rsidP="002F536B">
      <w:pPr>
        <w:rPr>
          <w:rFonts w:ascii="Times New Roman" w:hAnsi="Times New Roman" w:cs="Times New Roman"/>
          <w:sz w:val="28"/>
          <w:szCs w:val="28"/>
        </w:rPr>
      </w:pPr>
    </w:p>
    <w:p w14:paraId="2C694CD0" w14:textId="77777777" w:rsidR="00F46875" w:rsidRPr="001E43A7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5EB4A512" w14:textId="37764893" w:rsidR="00F46875" w:rsidRDefault="00F46875" w:rsidP="00F468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</w:t>
      </w:r>
      <w:r w:rsid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3475" w:rsidRP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операцій, здійснених непрямими учасниками за договорами про надання послуг з переказу коштів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32D97C1" w14:textId="59CA6205" w:rsidR="00F46875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5B9F4386" w14:textId="6E45F508" w:rsidR="00E83DD5" w:rsidRPr="00E83DD5" w:rsidRDefault="00F4687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</w:t>
      </w:r>
      <w:r w:rsidR="00E83DD5"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використанням електронних платіжних засобів (платіжні картки та їх реквізити, мобільні платіжні інструменти), що здійснені непрямими учасниками карткових платіжних систем.</w:t>
      </w:r>
    </w:p>
    <w:p w14:paraId="2762657F" w14:textId="454F0BCB" w:rsidR="00E83DD5" w:rsidRDefault="00E83DD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прямими учасниками карткових платіжних систем (принципалами, 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афіліатами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непрямих учасників карткових платіжних систем (юридичних осіб, які уклали з прямими учасниками договори про надання користувачам послуг переказу коштів у відповідній картковій платіжній системі та інформація про яких на підставі повідомлень прямих учасників унесена до </w:t>
      </w:r>
      <w:r w:rsidR="0085508C" w:rsidRPr="0085508C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 платіжної інфраструктури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B4D348C" w14:textId="714180E4" w:rsidR="00F46875" w:rsidRPr="00945956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регіону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1DBE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508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готівкових операцій (Z205=1), а також для безготівкових операцій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(Z205=2</w:t>
      </w:r>
      <w:r w:rsidR="002F1DBE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08C" w:rsidRPr="008550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у фізичних платіжних пристроях (Z270=1,5,6,7,A) непрямого учасника. Для безготівкових операцій, здійснених у віртуальних платіжних терміналах непрямого учасника (Z270=4)</w:t>
      </w:r>
      <w:r w:rsidR="00FE5C6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5508C" w:rsidRPr="008550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регіону не зазначається (KU=#).</w:t>
      </w:r>
    </w:p>
    <w:p w14:paraId="6BE5BDDE" w14:textId="33DA4C5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="00E21FA5" w:rsidRPr="00DC10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7AE610" w14:textId="559DCE52" w:rsidR="00E21FA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власника мережі, де була здійснена операція з використанням електронного платіжного засобу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1054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266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66C36" w:rsidRPr="000768FE">
        <w:rPr>
          <w:rFonts w:ascii="Times New Roman" w:hAnsi="Times New Roman" w:cs="Times New Roman"/>
          <w:sz w:val="28"/>
          <w:szCs w:val="28"/>
          <w:lang w:val="ru-RU"/>
        </w:rPr>
        <w:t xml:space="preserve">241 </w:t>
      </w:r>
      <w:r w:rsidR="00266C36">
        <w:rPr>
          <w:rFonts w:ascii="Times New Roman" w:hAnsi="Times New Roman" w:cs="Times New Roman"/>
          <w:sz w:val="28"/>
          <w:szCs w:val="28"/>
        </w:rPr>
        <w:t>н</w:t>
      </w:r>
      <w:r w:rsidR="00E21FA5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21FA5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00F569" w14:textId="4868BF95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266C36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36D2D" w14:textId="54CE5D15" w:rsidR="00F46875" w:rsidRDefault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2122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пристрою, де була здійснена операція з використанням електронного платіжного засобу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DF755BF" w14:textId="01AA3559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операції</w:t>
      </w:r>
      <w:r w:rsidR="00ED249A">
        <w:rPr>
          <w:rFonts w:ascii="Times New Roman" w:hAnsi="Times New Roman" w:cs="Times New Roman"/>
          <w:sz w:val="28"/>
          <w:szCs w:val="28"/>
        </w:rPr>
        <w:t xml:space="preserve"> з використанням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 xml:space="preserve">, здійснені в ПТКС </w:t>
      </w:r>
      <w:r w:rsidR="00ED249A">
        <w:rPr>
          <w:rFonts w:ascii="Times New Roman" w:hAnsi="Times New Roman" w:cs="Times New Roman"/>
          <w:sz w:val="28"/>
          <w:szCs w:val="28"/>
        </w:rPr>
        <w:t>непрямих учасників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AB0AC" w14:textId="51038D58" w:rsidR="00F4687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E5C68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F46875">
        <w:rPr>
          <w:rFonts w:ascii="Times New Roman" w:hAnsi="Times New Roman" w:cs="Times New Roman"/>
          <w:sz w:val="28"/>
          <w:szCs w:val="28"/>
        </w:rPr>
        <w:t>(</w:t>
      </w:r>
      <w:r w:rsidR="00F46875" w:rsidRPr="00383F37">
        <w:rPr>
          <w:rFonts w:ascii="Times New Roman" w:hAnsi="Times New Roman" w:cs="Times New Roman"/>
          <w:sz w:val="28"/>
          <w:szCs w:val="28"/>
        </w:rPr>
        <w:t>Z</w:t>
      </w:r>
      <w:r w:rsidR="00F46875">
        <w:rPr>
          <w:rFonts w:ascii="Times New Roman" w:hAnsi="Times New Roman" w:cs="Times New Roman"/>
          <w:sz w:val="28"/>
          <w:szCs w:val="28"/>
        </w:rPr>
        <w:t>270=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875">
        <w:rPr>
          <w:rFonts w:ascii="Times New Roman" w:hAnsi="Times New Roman" w:cs="Times New Roman"/>
          <w:sz w:val="28"/>
          <w:szCs w:val="28"/>
        </w:rPr>
        <w:t>) 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F46875">
        <w:rPr>
          <w:rFonts w:ascii="Times New Roman" w:hAnsi="Times New Roman" w:cs="Times New Roman"/>
          <w:sz w:val="28"/>
          <w:szCs w:val="28"/>
        </w:rPr>
        <w:t>,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F46875" w:rsidRPr="00383F37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непрямого учасника</w:t>
      </w:r>
      <w:r w:rsidR="00FE5C68">
        <w:rPr>
          <w:rFonts w:ascii="Times New Roman" w:hAnsi="Times New Roman" w:cs="Times New Roman"/>
          <w:sz w:val="28"/>
          <w:szCs w:val="28"/>
        </w:rPr>
        <w:t>;</w:t>
      </w:r>
    </w:p>
    <w:p w14:paraId="49A0228F" w14:textId="77777777" w:rsidR="00FE5C68" w:rsidRDefault="00FE5C68" w:rsidP="00FE5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торговельний платіжний термінал, крім мобільного (Z270=6) – операції з оплати товарів та послуг, а також видачі готівки, здійснені у торговельному платіжному терміналі непрямого учасника з використанням електронного платіжного засобу.</w:t>
      </w:r>
    </w:p>
    <w:p w14:paraId="41C997C6" w14:textId="7A166EA8" w:rsidR="00ED249A" w:rsidRDefault="00F46875" w:rsidP="00FE5C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Pr="00F6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5605">
        <w:rPr>
          <w:rFonts w:ascii="Times New Roman" w:hAnsi="Times New Roman" w:cs="Times New Roman"/>
          <w:sz w:val="28"/>
          <w:szCs w:val="28"/>
        </w:rPr>
        <w:t xml:space="preserve">код типу </w:t>
      </w:r>
      <w:r w:rsidR="00FE5C68" w:rsidRPr="00FE5C68">
        <w:rPr>
          <w:rFonts w:ascii="Times New Roman" w:hAnsi="Times New Roman" w:cs="Times New Roman"/>
          <w:sz w:val="28"/>
          <w:szCs w:val="28"/>
        </w:rPr>
        <w:t xml:space="preserve">користувача, якому було видано електронний платіжний засіб </w:t>
      </w:r>
      <w:r w:rsidR="003F4F59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3F4F59" w:rsidRPr="00FE5C68">
        <w:rPr>
          <w:rFonts w:ascii="Times New Roman" w:hAnsi="Times New Roman" w:cs="Times New Roman"/>
          <w:sz w:val="28"/>
          <w:szCs w:val="28"/>
        </w:rPr>
        <w:t>K014)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E94FF7" w14:textId="1F7DA092" w:rsidR="00F46875" w:rsidRPr="004E44FD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7FAD7F42" w14:textId="0D87496F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готівкового поповнення або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готівки, здійснені з використанням електронного платіжного засобу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 непрямого учасника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F80096" w14:textId="46CEDCF5" w:rsidR="00F46875" w:rsidRPr="00E655D7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 операція, здійсненна з використанням електронних платіжних засобів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</w:t>
      </w:r>
      <w:r w:rsidR="002E3565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E3565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3565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2E3565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2E3565" w:rsidRPr="00D516BD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віртуальних платіжних терміналах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2F10A8" w14:textId="2F2453C6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A5605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платіжного засобу)</w:t>
      </w:r>
      <w:r w:rsidR="003F4F59" w:rsidRP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="003F4F59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275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7DB4CE" w14:textId="5AFD662D" w:rsidR="00F46875" w:rsidRDefault="00F46875" w:rsidP="003F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>
        <w:rPr>
          <w:rFonts w:ascii="Times New Roman" w:hAnsi="Times New Roman" w:cs="Times New Roman"/>
          <w:sz w:val="28"/>
          <w:szCs w:val="28"/>
        </w:rPr>
        <w:t xml:space="preserve">типу операції. </w:t>
      </w:r>
      <w:r w:rsidR="00573E20">
        <w:rPr>
          <w:rFonts w:ascii="Times New Roman" w:hAnsi="Times New Roman" w:cs="Times New Roman"/>
          <w:sz w:val="28"/>
          <w:szCs w:val="28"/>
        </w:rPr>
        <w:t>Переважно використовуються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8DEDD8" w14:textId="7341E6ED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із фізичним зчитуванням носія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A5B5A" w14:textId="42F8D282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  <w:r w:rsidR="009F0476">
        <w:rPr>
          <w:rFonts w:ascii="Times New Roman" w:hAnsi="Times New Roman" w:cs="Times New Roman"/>
          <w:sz w:val="28"/>
          <w:szCs w:val="28"/>
        </w:rPr>
        <w:t>;</w:t>
      </w:r>
    </w:p>
    <w:p w14:paraId="2CBF441E" w14:textId="1603C72F" w:rsidR="00F46875" w:rsidRPr="0038228A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в мережі Інтернет 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330=3) – о</w:t>
      </w:r>
      <w:r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непрямих учасників. </w:t>
      </w:r>
      <w:r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>
        <w:rPr>
          <w:rFonts w:ascii="Times New Roman" w:hAnsi="Times New Roman" w:cs="Times New Roman"/>
          <w:sz w:val="28"/>
          <w:szCs w:val="28"/>
        </w:rPr>
        <w:t>із значенням Z330=4;</w:t>
      </w:r>
    </w:p>
    <w:p w14:paraId="40A5041F" w14:textId="5FBA514C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="002E3565">
        <w:rPr>
          <w:rFonts w:ascii="Times New Roman" w:hAnsi="Times New Roman" w:cs="Times New Roman"/>
          <w:sz w:val="28"/>
          <w:szCs w:val="28"/>
        </w:rPr>
        <w:t>3D-</w:t>
      </w:r>
      <w:r w:rsidRPr="002D00E4">
        <w:rPr>
          <w:rFonts w:ascii="Times New Roman" w:hAnsi="Times New Roman" w:cs="Times New Roman"/>
          <w:sz w:val="28"/>
          <w:szCs w:val="28"/>
        </w:rPr>
        <w:t>secur</w:t>
      </w:r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330=4)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D00E4">
        <w:rPr>
          <w:rFonts w:ascii="Times New Roman" w:hAnsi="Times New Roman" w:cs="Times New Roman"/>
          <w:sz w:val="28"/>
          <w:szCs w:val="28"/>
        </w:rPr>
        <w:t>)</w:t>
      </w:r>
      <w:r w:rsidR="009F0476">
        <w:rPr>
          <w:rFonts w:ascii="Times New Roman" w:hAnsi="Times New Roman" w:cs="Times New Roman"/>
          <w:sz w:val="28"/>
          <w:szCs w:val="28"/>
        </w:rPr>
        <w:t xml:space="preserve"> </w:t>
      </w:r>
      <w:r w:rsidR="00ED249A">
        <w:rPr>
          <w:rFonts w:ascii="Times New Roman" w:hAnsi="Times New Roman" w:cs="Times New Roman"/>
          <w:sz w:val="28"/>
          <w:szCs w:val="28"/>
        </w:rPr>
        <w:t>через непрямих учасників</w:t>
      </w:r>
      <w:r w:rsidRP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2E3565">
        <w:rPr>
          <w:rFonts w:ascii="Times New Roman" w:hAnsi="Times New Roman" w:cs="Times New Roman"/>
          <w:sz w:val="28"/>
          <w:szCs w:val="28"/>
        </w:rPr>
        <w:t>із використанням технології 3D-</w:t>
      </w:r>
      <w:r w:rsidRPr="002D00E4">
        <w:rPr>
          <w:rFonts w:ascii="Times New Roman" w:hAnsi="Times New Roman" w:cs="Times New Roman"/>
          <w:sz w:val="28"/>
          <w:szCs w:val="28"/>
        </w:rPr>
        <w:t>secur</w:t>
      </w:r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BEF35" w14:textId="0C65DF04" w:rsidR="00F46875" w:rsidRPr="00A462A2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62A2">
        <w:rPr>
          <w:rFonts w:ascii="Times New Roman" w:hAnsi="Times New Roman" w:cs="Times New Roman"/>
          <w:sz w:val="28"/>
          <w:szCs w:val="28"/>
        </w:rPr>
        <w:t xml:space="preserve">ереказ з картки на картку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91BF9" w14:textId="4F4374CA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– </w:t>
      </w:r>
      <w:r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>
        <w:rPr>
          <w:rFonts w:ascii="Times New Roman" w:hAnsi="Times New Roman" w:cs="Times New Roman"/>
          <w:sz w:val="28"/>
          <w:szCs w:val="28"/>
        </w:rPr>
        <w:t xml:space="preserve">значенням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 та/або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330=2</w:t>
      </w:r>
      <w:r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984F2" w14:textId="1676F27B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D2B1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оповнення електронного платіжного засобу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330=9) – </w:t>
      </w:r>
      <w:r w:rsidR="00C62141">
        <w:rPr>
          <w:rFonts w:ascii="Times New Roman" w:hAnsi="Times New Roman" w:cs="Times New Roman"/>
          <w:sz w:val="28"/>
          <w:szCs w:val="28"/>
        </w:rPr>
        <w:t xml:space="preserve">операції з </w:t>
      </w:r>
      <w:r w:rsidR="00C62141" w:rsidRPr="00C62141">
        <w:rPr>
          <w:rFonts w:ascii="Times New Roman" w:hAnsi="Times New Roman" w:cs="Times New Roman"/>
          <w:sz w:val="28"/>
          <w:szCs w:val="28"/>
        </w:rPr>
        <w:t>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або </w:t>
      </w:r>
      <w:r w:rsidR="00C62141" w:rsidRPr="00C62141">
        <w:rPr>
          <w:rFonts w:ascii="Times New Roman" w:hAnsi="Times New Roman" w:cs="Times New Roman"/>
          <w:sz w:val="28"/>
          <w:szCs w:val="28"/>
        </w:rPr>
        <w:t>безготівков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поповнення 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,  здійснені через непрямого учасника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 (окрім операцій </w:t>
      </w:r>
      <w:r w:rsidR="00C62141">
        <w:rPr>
          <w:rFonts w:ascii="Times New Roman" w:hAnsi="Times New Roman" w:cs="Times New Roman"/>
          <w:sz w:val="28"/>
          <w:szCs w:val="28"/>
        </w:rPr>
        <w:t>з переказу коштів з картки на картку</w:t>
      </w:r>
      <w:r w:rsidR="00C62141" w:rsidRPr="00C62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1F7D" w14:textId="1961F134" w:rsidR="00A740D9" w:rsidRPr="00A740D9" w:rsidRDefault="00A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D9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>” (Z330=</w:t>
      </w:r>
      <w:r w:rsidRPr="00A740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40D9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, поповнення </w:t>
      </w:r>
      <w:r w:rsidRPr="00A740D9">
        <w:rPr>
          <w:rFonts w:ascii="Times New Roman" w:hAnsi="Times New Roman" w:cs="Times New Roman"/>
          <w:sz w:val="28"/>
          <w:szCs w:val="28"/>
        </w:rPr>
        <w:lastRenderedPageBreak/>
        <w:t xml:space="preserve">електронних гаманців, купівля подарункових сертифікатів, перекази на користь букмекерських компаній, оплата дорожніх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>. Коди категорій торговців, що використовуються в таких операціях: 4829; 6012; 6050; 6051; 6534; 6539; 6540; 7800; 7801; 7802; 7995. Не включаються дані про операції з переказу коштів із рахунку на рахунок з використанням платіжних карток та/або їх реквізитів (операції типу Р2Р), які здійснені за зазначеними кодами категорій торговців та відображені за значенням Z330=5 або Z330=6.</w:t>
      </w:r>
    </w:p>
    <w:p w14:paraId="389CDF41" w14:textId="0436D79C" w:rsidR="00F46875" w:rsidRDefault="00F46875" w:rsidP="00E3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3E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034_1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34AE2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34AE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34A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24393" w:rsidDel="00C2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F4BB" w14:textId="078DBADD" w:rsidR="000A1B64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E34A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041</w:t>
      </w:r>
      <w:r w:rsidRPr="00E34A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країн, де здійснена операція з використанням електронного платіжного засобу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041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E91287" w14:textId="3446F2A8" w:rsidR="00F46875" w:rsidRDefault="00F46875" w:rsidP="000A1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</w:rPr>
        <w:t xml:space="preserve">034_2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D7F093" w14:textId="1D2EE726" w:rsidR="00A84085" w:rsidRPr="00A84085" w:rsidRDefault="00A84085" w:rsidP="00A8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3789B83" w14:textId="3C1A5A06" w:rsidR="00F46875" w:rsidRDefault="00E34AE2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F46875"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468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F46875">
        <w:rPr>
          <w:rFonts w:ascii="Times New Roman" w:hAnsi="Times New Roman" w:cs="Times New Roman"/>
          <w:sz w:val="28"/>
          <w:szCs w:val="28"/>
        </w:rPr>
        <w:t xml:space="preserve">– </w:t>
      </w:r>
      <w:r w:rsidR="000A1B64" w:rsidRPr="000A1B64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0A1B64">
        <w:rPr>
          <w:rFonts w:ascii="Times New Roman" w:hAnsi="Times New Roman" w:cs="Times New Roman"/>
          <w:sz w:val="28"/>
          <w:szCs w:val="28"/>
        </w:rPr>
        <w:t xml:space="preserve">, через якого були здійснені операції з використанням 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468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F2BB98" w14:textId="415C302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операцій, здійснених з використанням електронних платіжних засобів та їх реквізитів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D50D4D" w14:textId="6BE10CAF" w:rsidR="002F536B" w:rsidRPr="00573E20" w:rsidRDefault="00F46875" w:rsidP="0057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операцій, здійснених з використанням електронних платіжних засобів та їх реквізитів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 (гривневому еквіваленті).</w:t>
      </w:r>
    </w:p>
    <w:sectPr w:rsidR="002F536B" w:rsidRPr="0057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768FE"/>
    <w:rsid w:val="000A04F4"/>
    <w:rsid w:val="000A1B64"/>
    <w:rsid w:val="000D65A1"/>
    <w:rsid w:val="0010175C"/>
    <w:rsid w:val="0011754A"/>
    <w:rsid w:val="0014550F"/>
    <w:rsid w:val="0014716C"/>
    <w:rsid w:val="001473FB"/>
    <w:rsid w:val="00151EC2"/>
    <w:rsid w:val="00161EA4"/>
    <w:rsid w:val="00163271"/>
    <w:rsid w:val="00190704"/>
    <w:rsid w:val="00195075"/>
    <w:rsid w:val="00197402"/>
    <w:rsid w:val="001C6D68"/>
    <w:rsid w:val="001F204B"/>
    <w:rsid w:val="001F2105"/>
    <w:rsid w:val="0021221F"/>
    <w:rsid w:val="0024293B"/>
    <w:rsid w:val="00250530"/>
    <w:rsid w:val="00266C36"/>
    <w:rsid w:val="002779F8"/>
    <w:rsid w:val="00290DF1"/>
    <w:rsid w:val="002A64C2"/>
    <w:rsid w:val="002C1BF9"/>
    <w:rsid w:val="002D00E4"/>
    <w:rsid w:val="002D0BCC"/>
    <w:rsid w:val="002D2546"/>
    <w:rsid w:val="002E0E95"/>
    <w:rsid w:val="002E3565"/>
    <w:rsid w:val="002F1DBE"/>
    <w:rsid w:val="002F536B"/>
    <w:rsid w:val="00305C1E"/>
    <w:rsid w:val="00310268"/>
    <w:rsid w:val="0031617A"/>
    <w:rsid w:val="00350B0B"/>
    <w:rsid w:val="0035194B"/>
    <w:rsid w:val="003659A5"/>
    <w:rsid w:val="0038228A"/>
    <w:rsid w:val="00383F37"/>
    <w:rsid w:val="00395F8A"/>
    <w:rsid w:val="003B26BB"/>
    <w:rsid w:val="003B4DA0"/>
    <w:rsid w:val="003D533A"/>
    <w:rsid w:val="003E0358"/>
    <w:rsid w:val="003F4F59"/>
    <w:rsid w:val="003F78B8"/>
    <w:rsid w:val="00401789"/>
    <w:rsid w:val="00410132"/>
    <w:rsid w:val="004173A3"/>
    <w:rsid w:val="0042002A"/>
    <w:rsid w:val="0042512E"/>
    <w:rsid w:val="00444ACC"/>
    <w:rsid w:val="00466B56"/>
    <w:rsid w:val="00474CC7"/>
    <w:rsid w:val="004A5605"/>
    <w:rsid w:val="004B378A"/>
    <w:rsid w:val="004B5748"/>
    <w:rsid w:val="004B70EA"/>
    <w:rsid w:val="004B76EA"/>
    <w:rsid w:val="004D2B17"/>
    <w:rsid w:val="004D5A07"/>
    <w:rsid w:val="004E44FD"/>
    <w:rsid w:val="004E53CC"/>
    <w:rsid w:val="004F4B43"/>
    <w:rsid w:val="00503FE1"/>
    <w:rsid w:val="0051008A"/>
    <w:rsid w:val="005478C8"/>
    <w:rsid w:val="00563475"/>
    <w:rsid w:val="005707D4"/>
    <w:rsid w:val="00572942"/>
    <w:rsid w:val="00573E20"/>
    <w:rsid w:val="005903CD"/>
    <w:rsid w:val="005949D4"/>
    <w:rsid w:val="005B0B98"/>
    <w:rsid w:val="00602603"/>
    <w:rsid w:val="006611A0"/>
    <w:rsid w:val="00667F02"/>
    <w:rsid w:val="006C56AC"/>
    <w:rsid w:val="006C7038"/>
    <w:rsid w:val="006E4E88"/>
    <w:rsid w:val="006E5AA2"/>
    <w:rsid w:val="00715A9C"/>
    <w:rsid w:val="00721D7D"/>
    <w:rsid w:val="0072510B"/>
    <w:rsid w:val="00737D7D"/>
    <w:rsid w:val="00782376"/>
    <w:rsid w:val="007C3170"/>
    <w:rsid w:val="007C4B81"/>
    <w:rsid w:val="007D1656"/>
    <w:rsid w:val="007E0B5C"/>
    <w:rsid w:val="007E7622"/>
    <w:rsid w:val="00824FEE"/>
    <w:rsid w:val="0082789C"/>
    <w:rsid w:val="008362DB"/>
    <w:rsid w:val="0085508C"/>
    <w:rsid w:val="00857AB3"/>
    <w:rsid w:val="0086498C"/>
    <w:rsid w:val="0088796B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724DD"/>
    <w:rsid w:val="00976E86"/>
    <w:rsid w:val="00996897"/>
    <w:rsid w:val="009A24BF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740D9"/>
    <w:rsid w:val="00A82413"/>
    <w:rsid w:val="00A84085"/>
    <w:rsid w:val="00A9261F"/>
    <w:rsid w:val="00AA56A5"/>
    <w:rsid w:val="00AC2F86"/>
    <w:rsid w:val="00AC5A66"/>
    <w:rsid w:val="00B53826"/>
    <w:rsid w:val="00B55870"/>
    <w:rsid w:val="00B6341F"/>
    <w:rsid w:val="00B92A25"/>
    <w:rsid w:val="00BB4579"/>
    <w:rsid w:val="00BB48E4"/>
    <w:rsid w:val="00C200EA"/>
    <w:rsid w:val="00C24393"/>
    <w:rsid w:val="00C246CB"/>
    <w:rsid w:val="00C25045"/>
    <w:rsid w:val="00C36EF1"/>
    <w:rsid w:val="00C4723A"/>
    <w:rsid w:val="00C62141"/>
    <w:rsid w:val="00CE0F12"/>
    <w:rsid w:val="00CF3816"/>
    <w:rsid w:val="00D17520"/>
    <w:rsid w:val="00D17C67"/>
    <w:rsid w:val="00D37ADD"/>
    <w:rsid w:val="00D45605"/>
    <w:rsid w:val="00D516BD"/>
    <w:rsid w:val="00D610CF"/>
    <w:rsid w:val="00D84526"/>
    <w:rsid w:val="00D9722B"/>
    <w:rsid w:val="00DB5C80"/>
    <w:rsid w:val="00DC1054"/>
    <w:rsid w:val="00DD33A1"/>
    <w:rsid w:val="00E001B9"/>
    <w:rsid w:val="00E21FA5"/>
    <w:rsid w:val="00E26133"/>
    <w:rsid w:val="00E34AE2"/>
    <w:rsid w:val="00E60ABB"/>
    <w:rsid w:val="00E655D7"/>
    <w:rsid w:val="00E66B48"/>
    <w:rsid w:val="00E76313"/>
    <w:rsid w:val="00E83DD5"/>
    <w:rsid w:val="00E9569B"/>
    <w:rsid w:val="00EB36B4"/>
    <w:rsid w:val="00ED0DD5"/>
    <w:rsid w:val="00ED249A"/>
    <w:rsid w:val="00ED5B13"/>
    <w:rsid w:val="00F17D69"/>
    <w:rsid w:val="00F46875"/>
    <w:rsid w:val="00F62387"/>
    <w:rsid w:val="00F672F8"/>
    <w:rsid w:val="00F75E9F"/>
    <w:rsid w:val="00F83913"/>
    <w:rsid w:val="00FA426E"/>
    <w:rsid w:val="00FB657A"/>
    <w:rsid w:val="00FD2A5E"/>
    <w:rsid w:val="00FE4132"/>
    <w:rsid w:val="00FE5C68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11452</Words>
  <Characters>6528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Хорошун Ірина Євгенівна</cp:lastModifiedBy>
  <cp:revision>2</cp:revision>
  <dcterms:created xsi:type="dcterms:W3CDTF">2023-09-26T14:57:00Z</dcterms:created>
  <dcterms:modified xsi:type="dcterms:W3CDTF">2023-09-26T14:57:00Z</dcterms:modified>
</cp:coreProperties>
</file>